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1B6" w:rsidRPr="00B82167" w:rsidRDefault="00150005" w:rsidP="00B82167">
      <w:pPr>
        <w:jc w:val="center"/>
        <w:rPr>
          <w:rFonts w:ascii="Times New Roman" w:hAnsi="Times New Roman" w:cs="Times New Roman"/>
          <w:sz w:val="28"/>
          <w:szCs w:val="28"/>
        </w:rPr>
      </w:pPr>
      <w:bookmarkStart w:id="0" w:name="_GoBack"/>
      <w:r w:rsidRPr="00B82167">
        <w:rPr>
          <w:rFonts w:ascii="Times New Roman" w:hAnsi="Times New Roman" w:cs="Times New Roman"/>
          <w:sz w:val="28"/>
          <w:szCs w:val="28"/>
        </w:rPr>
        <w:t>Дисциплина     ОУДб.09 Биология</w:t>
      </w:r>
    </w:p>
    <w:p w:rsidR="00150005" w:rsidRPr="00B82167" w:rsidRDefault="00150005" w:rsidP="00B82167">
      <w:pPr>
        <w:jc w:val="center"/>
        <w:rPr>
          <w:rFonts w:ascii="Times New Roman" w:hAnsi="Times New Roman" w:cs="Times New Roman"/>
          <w:sz w:val="28"/>
          <w:szCs w:val="28"/>
        </w:rPr>
      </w:pPr>
      <w:r w:rsidRPr="00B82167">
        <w:rPr>
          <w:rFonts w:ascii="Times New Roman" w:hAnsi="Times New Roman" w:cs="Times New Roman"/>
          <w:sz w:val="28"/>
          <w:szCs w:val="28"/>
        </w:rPr>
        <w:t>Курс второй</w:t>
      </w:r>
    </w:p>
    <w:p w:rsidR="00150005" w:rsidRPr="00B82167" w:rsidRDefault="00150005" w:rsidP="00B82167">
      <w:pPr>
        <w:jc w:val="center"/>
        <w:rPr>
          <w:rFonts w:ascii="Times New Roman" w:hAnsi="Times New Roman" w:cs="Times New Roman"/>
          <w:sz w:val="28"/>
          <w:szCs w:val="28"/>
        </w:rPr>
      </w:pPr>
      <w:r w:rsidRPr="00B82167">
        <w:rPr>
          <w:rFonts w:ascii="Times New Roman" w:hAnsi="Times New Roman" w:cs="Times New Roman"/>
          <w:sz w:val="28"/>
          <w:szCs w:val="28"/>
        </w:rPr>
        <w:t xml:space="preserve">Преподаватель </w:t>
      </w:r>
      <w:proofErr w:type="spellStart"/>
      <w:r w:rsidRPr="00B82167">
        <w:rPr>
          <w:rFonts w:ascii="Times New Roman" w:hAnsi="Times New Roman" w:cs="Times New Roman"/>
          <w:sz w:val="28"/>
          <w:szCs w:val="28"/>
        </w:rPr>
        <w:t>Белогорцева</w:t>
      </w:r>
      <w:proofErr w:type="spellEnd"/>
      <w:r w:rsidRPr="00B82167">
        <w:rPr>
          <w:rFonts w:ascii="Times New Roman" w:hAnsi="Times New Roman" w:cs="Times New Roman"/>
          <w:sz w:val="28"/>
          <w:szCs w:val="28"/>
        </w:rPr>
        <w:t xml:space="preserve"> М.Н.</w:t>
      </w:r>
    </w:p>
    <w:p w:rsidR="00150005" w:rsidRPr="00B82167" w:rsidRDefault="00150005" w:rsidP="00B82167">
      <w:pPr>
        <w:jc w:val="center"/>
        <w:rPr>
          <w:rFonts w:ascii="Times New Roman" w:hAnsi="Times New Roman" w:cs="Times New Roman"/>
          <w:sz w:val="28"/>
          <w:szCs w:val="28"/>
        </w:rPr>
      </w:pPr>
      <w:r w:rsidRPr="00B82167">
        <w:rPr>
          <w:rFonts w:ascii="Times New Roman" w:hAnsi="Times New Roman" w:cs="Times New Roman"/>
          <w:sz w:val="28"/>
          <w:szCs w:val="28"/>
        </w:rPr>
        <w:t>Сроки с 23.03 – 27.03.2020г.</w:t>
      </w:r>
    </w:p>
    <w:p w:rsidR="00150005" w:rsidRPr="00B82167" w:rsidRDefault="00150005" w:rsidP="00B82167">
      <w:pPr>
        <w:jc w:val="center"/>
        <w:rPr>
          <w:rFonts w:ascii="Times New Roman" w:hAnsi="Times New Roman" w:cs="Times New Roman"/>
          <w:sz w:val="28"/>
          <w:szCs w:val="28"/>
        </w:rPr>
      </w:pPr>
      <w:proofErr w:type="gramStart"/>
      <w:r w:rsidRPr="00B82167">
        <w:rPr>
          <w:rFonts w:ascii="Times New Roman" w:hAnsi="Times New Roman" w:cs="Times New Roman"/>
          <w:sz w:val="28"/>
          <w:szCs w:val="28"/>
        </w:rPr>
        <w:t>Задания :</w:t>
      </w:r>
      <w:proofErr w:type="gramEnd"/>
      <w:r w:rsidRPr="00B82167">
        <w:rPr>
          <w:rFonts w:ascii="Times New Roman" w:hAnsi="Times New Roman" w:cs="Times New Roman"/>
          <w:sz w:val="28"/>
          <w:szCs w:val="28"/>
        </w:rPr>
        <w:t xml:space="preserve"> Сделать конспект по данной теме.</w:t>
      </w:r>
    </w:p>
    <w:p w:rsidR="00150005" w:rsidRPr="00B82167" w:rsidRDefault="00150005" w:rsidP="00B82167">
      <w:pPr>
        <w:jc w:val="center"/>
        <w:rPr>
          <w:rFonts w:ascii="Times New Roman" w:hAnsi="Times New Roman" w:cs="Times New Roman"/>
          <w:sz w:val="28"/>
          <w:szCs w:val="28"/>
        </w:rPr>
      </w:pPr>
      <w:r w:rsidRPr="00B82167">
        <w:rPr>
          <w:rFonts w:ascii="Times New Roman" w:hAnsi="Times New Roman" w:cs="Times New Roman"/>
          <w:sz w:val="28"/>
          <w:szCs w:val="28"/>
        </w:rPr>
        <w:t xml:space="preserve">«Хромосомная теория наследственности. </w:t>
      </w:r>
      <w:r w:rsidRPr="00B82167">
        <w:rPr>
          <w:rFonts w:ascii="Times New Roman" w:hAnsi="Times New Roman" w:cs="Times New Roman"/>
          <w:i/>
          <w:sz w:val="28"/>
          <w:szCs w:val="28"/>
        </w:rPr>
        <w:t>Сцепленное с полом наследование»</w:t>
      </w:r>
    </w:p>
    <w:p w:rsidR="00150005" w:rsidRPr="00B82167" w:rsidRDefault="00150005" w:rsidP="00B82167">
      <w:pPr>
        <w:jc w:val="center"/>
        <w:rPr>
          <w:rFonts w:ascii="Times New Roman" w:hAnsi="Times New Roman" w:cs="Times New Roman"/>
          <w:sz w:val="28"/>
          <w:szCs w:val="28"/>
        </w:rPr>
      </w:pPr>
      <w:r w:rsidRPr="00B82167">
        <w:rPr>
          <w:rFonts w:ascii="Times New Roman" w:hAnsi="Times New Roman" w:cs="Times New Roman"/>
          <w:sz w:val="28"/>
          <w:szCs w:val="28"/>
        </w:rPr>
        <w:t xml:space="preserve">Общая биология. Учебное пособие для СПО. Курбатова </w:t>
      </w:r>
      <w:proofErr w:type="spellStart"/>
      <w:proofErr w:type="gramStart"/>
      <w:r w:rsidRPr="00B82167">
        <w:rPr>
          <w:rFonts w:ascii="Times New Roman" w:hAnsi="Times New Roman" w:cs="Times New Roman"/>
          <w:sz w:val="28"/>
          <w:szCs w:val="28"/>
        </w:rPr>
        <w:t>Н.С.,Козлова</w:t>
      </w:r>
      <w:proofErr w:type="spellEnd"/>
      <w:proofErr w:type="gramEnd"/>
      <w:r w:rsidRPr="00B82167">
        <w:rPr>
          <w:rFonts w:ascii="Times New Roman" w:hAnsi="Times New Roman" w:cs="Times New Roman"/>
          <w:sz w:val="28"/>
          <w:szCs w:val="28"/>
        </w:rPr>
        <w:t xml:space="preserve"> Е.А.,2019 (электронная библиотека)</w:t>
      </w:r>
    </w:p>
    <w:p w:rsidR="00150005" w:rsidRPr="00B82167" w:rsidRDefault="00150005" w:rsidP="00B82167">
      <w:pPr>
        <w:jc w:val="both"/>
        <w:rPr>
          <w:rFonts w:ascii="Times New Roman" w:hAnsi="Times New Roman" w:cs="Times New Roman"/>
          <w:b/>
          <w:i/>
          <w:sz w:val="28"/>
          <w:szCs w:val="28"/>
        </w:rPr>
      </w:pPr>
      <w:r w:rsidRPr="00B82167">
        <w:rPr>
          <w:rFonts w:ascii="Times New Roman" w:hAnsi="Times New Roman" w:cs="Times New Roman"/>
          <w:sz w:val="28"/>
          <w:szCs w:val="28"/>
        </w:rPr>
        <w:t xml:space="preserve">В 1902 году американец </w:t>
      </w:r>
      <w:proofErr w:type="spellStart"/>
      <w:r w:rsidRPr="00B82167">
        <w:rPr>
          <w:rFonts w:ascii="Times New Roman" w:hAnsi="Times New Roman" w:cs="Times New Roman"/>
          <w:sz w:val="28"/>
          <w:szCs w:val="28"/>
        </w:rPr>
        <w:t>У.Сеттон</w:t>
      </w:r>
      <w:proofErr w:type="spellEnd"/>
      <w:r w:rsidRPr="00B82167">
        <w:rPr>
          <w:rFonts w:ascii="Times New Roman" w:hAnsi="Times New Roman" w:cs="Times New Roman"/>
          <w:sz w:val="28"/>
          <w:szCs w:val="28"/>
        </w:rPr>
        <w:t xml:space="preserve"> предположил,</w:t>
      </w:r>
      <w:r w:rsidR="00B82167">
        <w:rPr>
          <w:rFonts w:ascii="Times New Roman" w:hAnsi="Times New Roman" w:cs="Times New Roman"/>
          <w:sz w:val="28"/>
          <w:szCs w:val="28"/>
        </w:rPr>
        <w:t xml:space="preserve"> </w:t>
      </w:r>
      <w:r w:rsidRPr="00B82167">
        <w:rPr>
          <w:rFonts w:ascii="Times New Roman" w:hAnsi="Times New Roman" w:cs="Times New Roman"/>
          <w:sz w:val="28"/>
          <w:szCs w:val="28"/>
        </w:rPr>
        <w:t xml:space="preserve">что элементы </w:t>
      </w:r>
      <w:proofErr w:type="gramStart"/>
      <w:r w:rsidRPr="00B82167">
        <w:rPr>
          <w:rFonts w:ascii="Times New Roman" w:hAnsi="Times New Roman" w:cs="Times New Roman"/>
          <w:sz w:val="28"/>
          <w:szCs w:val="28"/>
        </w:rPr>
        <w:t>наследственности</w:t>
      </w:r>
      <w:r w:rsidR="007B50DB" w:rsidRPr="00B82167">
        <w:rPr>
          <w:rFonts w:ascii="Times New Roman" w:hAnsi="Times New Roman" w:cs="Times New Roman"/>
          <w:sz w:val="28"/>
          <w:szCs w:val="28"/>
        </w:rPr>
        <w:t xml:space="preserve"> </w:t>
      </w:r>
      <w:r w:rsidRPr="00B82167">
        <w:rPr>
          <w:rFonts w:ascii="Times New Roman" w:hAnsi="Times New Roman" w:cs="Times New Roman"/>
          <w:sz w:val="28"/>
          <w:szCs w:val="28"/>
        </w:rPr>
        <w:t>,которые</w:t>
      </w:r>
      <w:proofErr w:type="gramEnd"/>
      <w:r w:rsidRPr="00B82167">
        <w:rPr>
          <w:rFonts w:ascii="Times New Roman" w:hAnsi="Times New Roman" w:cs="Times New Roman"/>
          <w:sz w:val="28"/>
          <w:szCs w:val="28"/>
        </w:rPr>
        <w:t xml:space="preserve"> мы сегодня называем генами,</w:t>
      </w:r>
      <w:r w:rsidR="007B50DB" w:rsidRPr="00B82167">
        <w:rPr>
          <w:rFonts w:ascii="Times New Roman" w:hAnsi="Times New Roman" w:cs="Times New Roman"/>
          <w:sz w:val="28"/>
          <w:szCs w:val="28"/>
        </w:rPr>
        <w:t xml:space="preserve"> </w:t>
      </w:r>
      <w:r w:rsidRPr="00B82167">
        <w:rPr>
          <w:rFonts w:ascii="Times New Roman" w:hAnsi="Times New Roman" w:cs="Times New Roman"/>
          <w:sz w:val="28"/>
          <w:szCs w:val="28"/>
        </w:rPr>
        <w:t>могут располагаться в хромосомах.</w:t>
      </w:r>
      <w:r w:rsidR="007B50DB" w:rsidRPr="00B82167">
        <w:rPr>
          <w:rFonts w:ascii="Times New Roman" w:hAnsi="Times New Roman" w:cs="Times New Roman"/>
          <w:sz w:val="28"/>
          <w:szCs w:val="28"/>
        </w:rPr>
        <w:t xml:space="preserve"> </w:t>
      </w:r>
      <w:r w:rsidR="004829EA" w:rsidRPr="00B82167">
        <w:rPr>
          <w:rFonts w:ascii="Times New Roman" w:hAnsi="Times New Roman" w:cs="Times New Roman"/>
          <w:sz w:val="28"/>
          <w:szCs w:val="28"/>
        </w:rPr>
        <w:t>Но вместе с тем стали накапливаться сведения о том,</w:t>
      </w:r>
      <w:r w:rsidR="00B82167">
        <w:rPr>
          <w:rFonts w:ascii="Times New Roman" w:hAnsi="Times New Roman" w:cs="Times New Roman"/>
          <w:sz w:val="28"/>
          <w:szCs w:val="28"/>
        </w:rPr>
        <w:t xml:space="preserve"> </w:t>
      </w:r>
      <w:r w:rsidR="004829EA" w:rsidRPr="00B82167">
        <w:rPr>
          <w:rFonts w:ascii="Times New Roman" w:hAnsi="Times New Roman" w:cs="Times New Roman"/>
          <w:sz w:val="28"/>
          <w:szCs w:val="28"/>
        </w:rPr>
        <w:t>что в некоторых случаях расщепления по правилам Менделя не происходит.</w:t>
      </w:r>
      <w:r w:rsidR="007B50DB" w:rsidRPr="00B82167">
        <w:rPr>
          <w:rFonts w:ascii="Times New Roman" w:hAnsi="Times New Roman" w:cs="Times New Roman"/>
          <w:sz w:val="28"/>
          <w:szCs w:val="28"/>
        </w:rPr>
        <w:t xml:space="preserve"> </w:t>
      </w:r>
      <w:proofErr w:type="gramStart"/>
      <w:r w:rsidR="004829EA" w:rsidRPr="00B82167">
        <w:rPr>
          <w:rFonts w:ascii="Times New Roman" w:hAnsi="Times New Roman" w:cs="Times New Roman"/>
          <w:sz w:val="28"/>
          <w:szCs w:val="28"/>
        </w:rPr>
        <w:t>Действительно</w:t>
      </w:r>
      <w:r w:rsidR="007B50DB" w:rsidRPr="00B82167">
        <w:rPr>
          <w:rFonts w:ascii="Times New Roman" w:hAnsi="Times New Roman" w:cs="Times New Roman"/>
          <w:sz w:val="28"/>
          <w:szCs w:val="28"/>
        </w:rPr>
        <w:t xml:space="preserve"> </w:t>
      </w:r>
      <w:r w:rsidR="004829EA" w:rsidRPr="00B82167">
        <w:rPr>
          <w:rFonts w:ascii="Times New Roman" w:hAnsi="Times New Roman" w:cs="Times New Roman"/>
          <w:sz w:val="28"/>
          <w:szCs w:val="28"/>
        </w:rPr>
        <w:t>,генов</w:t>
      </w:r>
      <w:proofErr w:type="gramEnd"/>
      <w:r w:rsidR="004829EA" w:rsidRPr="00B82167">
        <w:rPr>
          <w:rFonts w:ascii="Times New Roman" w:hAnsi="Times New Roman" w:cs="Times New Roman"/>
          <w:sz w:val="28"/>
          <w:szCs w:val="28"/>
        </w:rPr>
        <w:t>,</w:t>
      </w:r>
      <w:r w:rsidR="007B50DB" w:rsidRPr="00B82167">
        <w:rPr>
          <w:rFonts w:ascii="Times New Roman" w:hAnsi="Times New Roman" w:cs="Times New Roman"/>
          <w:sz w:val="28"/>
          <w:szCs w:val="28"/>
        </w:rPr>
        <w:t xml:space="preserve"> </w:t>
      </w:r>
      <w:r w:rsidR="004829EA" w:rsidRPr="00B82167">
        <w:rPr>
          <w:rFonts w:ascii="Times New Roman" w:hAnsi="Times New Roman" w:cs="Times New Roman"/>
          <w:sz w:val="28"/>
          <w:szCs w:val="28"/>
        </w:rPr>
        <w:t>кодирующих различные признаки,</w:t>
      </w:r>
      <w:r w:rsidR="007B50DB" w:rsidRPr="00B82167">
        <w:rPr>
          <w:rFonts w:ascii="Times New Roman" w:hAnsi="Times New Roman" w:cs="Times New Roman"/>
          <w:sz w:val="28"/>
          <w:szCs w:val="28"/>
        </w:rPr>
        <w:t xml:space="preserve"> </w:t>
      </w:r>
      <w:r w:rsidR="004829EA" w:rsidRPr="00B82167">
        <w:rPr>
          <w:rFonts w:ascii="Times New Roman" w:hAnsi="Times New Roman" w:cs="Times New Roman"/>
          <w:sz w:val="28"/>
          <w:szCs w:val="28"/>
        </w:rPr>
        <w:t>у любого организма очень много.</w:t>
      </w:r>
      <w:r w:rsidR="007B50DB" w:rsidRPr="00B82167">
        <w:rPr>
          <w:rFonts w:ascii="Times New Roman" w:hAnsi="Times New Roman" w:cs="Times New Roman"/>
          <w:sz w:val="28"/>
          <w:szCs w:val="28"/>
        </w:rPr>
        <w:t xml:space="preserve"> </w:t>
      </w:r>
      <w:r w:rsidR="004829EA" w:rsidRPr="00B82167">
        <w:rPr>
          <w:rFonts w:ascii="Times New Roman" w:hAnsi="Times New Roman" w:cs="Times New Roman"/>
          <w:sz w:val="28"/>
          <w:szCs w:val="28"/>
        </w:rPr>
        <w:t>У человека около 120 тыс</w:t>
      </w:r>
      <w:r w:rsidR="00B82167">
        <w:rPr>
          <w:rFonts w:ascii="Times New Roman" w:hAnsi="Times New Roman" w:cs="Times New Roman"/>
          <w:sz w:val="28"/>
          <w:szCs w:val="28"/>
        </w:rPr>
        <w:t>.</w:t>
      </w:r>
      <w:r w:rsidR="004829EA" w:rsidRPr="00B82167">
        <w:rPr>
          <w:rFonts w:ascii="Times New Roman" w:hAnsi="Times New Roman" w:cs="Times New Roman"/>
          <w:sz w:val="28"/>
          <w:szCs w:val="28"/>
        </w:rPr>
        <w:t xml:space="preserve"> </w:t>
      </w:r>
      <w:proofErr w:type="gramStart"/>
      <w:r w:rsidR="004829EA" w:rsidRPr="00B82167">
        <w:rPr>
          <w:rFonts w:ascii="Times New Roman" w:hAnsi="Times New Roman" w:cs="Times New Roman"/>
          <w:sz w:val="28"/>
          <w:szCs w:val="28"/>
        </w:rPr>
        <w:t>генов</w:t>
      </w:r>
      <w:r w:rsidR="00B82167">
        <w:rPr>
          <w:rFonts w:ascii="Times New Roman" w:hAnsi="Times New Roman" w:cs="Times New Roman"/>
          <w:sz w:val="28"/>
          <w:szCs w:val="28"/>
        </w:rPr>
        <w:t xml:space="preserve"> </w:t>
      </w:r>
      <w:r w:rsidR="004829EA" w:rsidRPr="00B82167">
        <w:rPr>
          <w:rFonts w:ascii="Times New Roman" w:hAnsi="Times New Roman" w:cs="Times New Roman"/>
          <w:sz w:val="28"/>
          <w:szCs w:val="28"/>
        </w:rPr>
        <w:t>,а</w:t>
      </w:r>
      <w:proofErr w:type="gramEnd"/>
      <w:r w:rsidR="004829EA" w:rsidRPr="00B82167">
        <w:rPr>
          <w:rFonts w:ascii="Times New Roman" w:hAnsi="Times New Roman" w:cs="Times New Roman"/>
          <w:sz w:val="28"/>
          <w:szCs w:val="28"/>
        </w:rPr>
        <w:t xml:space="preserve"> видов хромосом всего 23.Все это огромное количество генов размещается в этих хромосомах. Каковы же принципы наследования генов,</w:t>
      </w:r>
      <w:r w:rsidR="007B50DB" w:rsidRPr="00B82167">
        <w:rPr>
          <w:rFonts w:ascii="Times New Roman" w:hAnsi="Times New Roman" w:cs="Times New Roman"/>
          <w:sz w:val="28"/>
          <w:szCs w:val="28"/>
        </w:rPr>
        <w:t xml:space="preserve"> </w:t>
      </w:r>
      <w:r w:rsidR="004829EA" w:rsidRPr="00B82167">
        <w:rPr>
          <w:rFonts w:ascii="Times New Roman" w:hAnsi="Times New Roman" w:cs="Times New Roman"/>
          <w:sz w:val="28"/>
          <w:szCs w:val="28"/>
        </w:rPr>
        <w:t xml:space="preserve">расположенных на одной хромосоме? Современная хромосомная теория наследственности создана выдающимся американским генетиком </w:t>
      </w:r>
      <w:proofErr w:type="spellStart"/>
      <w:proofErr w:type="gramStart"/>
      <w:r w:rsidR="004829EA" w:rsidRPr="00B82167">
        <w:rPr>
          <w:rFonts w:ascii="Times New Roman" w:hAnsi="Times New Roman" w:cs="Times New Roman"/>
          <w:sz w:val="28"/>
          <w:szCs w:val="28"/>
        </w:rPr>
        <w:t>Т.Морганом</w:t>
      </w:r>
      <w:proofErr w:type="spellEnd"/>
      <w:r w:rsidR="004829EA" w:rsidRPr="00B82167">
        <w:rPr>
          <w:rFonts w:ascii="Times New Roman" w:hAnsi="Times New Roman" w:cs="Times New Roman"/>
          <w:sz w:val="28"/>
          <w:szCs w:val="28"/>
        </w:rPr>
        <w:t xml:space="preserve"> </w:t>
      </w:r>
      <w:r w:rsidR="007B50DB" w:rsidRPr="00B82167">
        <w:rPr>
          <w:rFonts w:ascii="Times New Roman" w:hAnsi="Times New Roman" w:cs="Times New Roman"/>
          <w:sz w:val="28"/>
          <w:szCs w:val="28"/>
        </w:rPr>
        <w:t xml:space="preserve"> </w:t>
      </w:r>
      <w:r w:rsidR="004829EA" w:rsidRPr="00B82167">
        <w:rPr>
          <w:rFonts w:ascii="Times New Roman" w:hAnsi="Times New Roman" w:cs="Times New Roman"/>
          <w:sz w:val="28"/>
          <w:szCs w:val="28"/>
        </w:rPr>
        <w:t>(</w:t>
      </w:r>
      <w:proofErr w:type="gramEnd"/>
      <w:r w:rsidR="004829EA" w:rsidRPr="00B82167">
        <w:rPr>
          <w:rFonts w:ascii="Times New Roman" w:hAnsi="Times New Roman" w:cs="Times New Roman"/>
          <w:sz w:val="28"/>
          <w:szCs w:val="28"/>
        </w:rPr>
        <w:t>1866-1945).Первое положение этой теории гласит:</w:t>
      </w:r>
      <w:r w:rsidR="007B50DB" w:rsidRPr="00B82167">
        <w:rPr>
          <w:rFonts w:ascii="Times New Roman" w:hAnsi="Times New Roman" w:cs="Times New Roman"/>
          <w:sz w:val="28"/>
          <w:szCs w:val="28"/>
        </w:rPr>
        <w:t xml:space="preserve"> </w:t>
      </w:r>
      <w:r w:rsidR="004829EA" w:rsidRPr="00B82167">
        <w:rPr>
          <w:rFonts w:ascii="Times New Roman" w:hAnsi="Times New Roman" w:cs="Times New Roman"/>
          <w:i/>
          <w:sz w:val="28"/>
          <w:szCs w:val="28"/>
        </w:rPr>
        <w:t>ген представляет собой участок хромосомы</w:t>
      </w:r>
      <w:r w:rsidR="004829EA" w:rsidRPr="00B82167">
        <w:rPr>
          <w:rFonts w:ascii="Times New Roman" w:hAnsi="Times New Roman" w:cs="Times New Roman"/>
          <w:sz w:val="28"/>
          <w:szCs w:val="28"/>
        </w:rPr>
        <w:t>.</w:t>
      </w:r>
      <w:r w:rsidR="007B50DB" w:rsidRPr="00B82167">
        <w:rPr>
          <w:rFonts w:ascii="Times New Roman" w:hAnsi="Times New Roman" w:cs="Times New Roman"/>
          <w:sz w:val="28"/>
          <w:szCs w:val="28"/>
        </w:rPr>
        <w:t xml:space="preserve"> </w:t>
      </w:r>
      <w:r w:rsidR="004829EA" w:rsidRPr="00B82167">
        <w:rPr>
          <w:rFonts w:ascii="Times New Roman" w:hAnsi="Times New Roman" w:cs="Times New Roman"/>
          <w:sz w:val="28"/>
          <w:szCs w:val="28"/>
        </w:rPr>
        <w:t>Хромосомы,</w:t>
      </w:r>
      <w:r w:rsidR="007B50DB" w:rsidRPr="00B82167">
        <w:rPr>
          <w:rFonts w:ascii="Times New Roman" w:hAnsi="Times New Roman" w:cs="Times New Roman"/>
          <w:sz w:val="28"/>
          <w:szCs w:val="28"/>
        </w:rPr>
        <w:t xml:space="preserve"> </w:t>
      </w:r>
      <w:r w:rsidR="004829EA" w:rsidRPr="00B82167">
        <w:rPr>
          <w:rFonts w:ascii="Times New Roman" w:hAnsi="Times New Roman" w:cs="Times New Roman"/>
          <w:sz w:val="28"/>
          <w:szCs w:val="28"/>
        </w:rPr>
        <w:t>таким образом,</w:t>
      </w:r>
      <w:r w:rsidR="007B50DB" w:rsidRPr="00B82167">
        <w:rPr>
          <w:rFonts w:ascii="Times New Roman" w:hAnsi="Times New Roman" w:cs="Times New Roman"/>
          <w:sz w:val="28"/>
          <w:szCs w:val="28"/>
        </w:rPr>
        <w:t xml:space="preserve"> </w:t>
      </w:r>
      <w:r w:rsidR="004829EA" w:rsidRPr="00B82167">
        <w:rPr>
          <w:rFonts w:ascii="Times New Roman" w:hAnsi="Times New Roman" w:cs="Times New Roman"/>
          <w:sz w:val="28"/>
          <w:szCs w:val="28"/>
        </w:rPr>
        <w:t>представляют собой группы сцепления генов.</w:t>
      </w:r>
      <w:r w:rsidR="007B50DB" w:rsidRPr="00B82167">
        <w:rPr>
          <w:rFonts w:ascii="Times New Roman" w:hAnsi="Times New Roman" w:cs="Times New Roman"/>
          <w:sz w:val="28"/>
          <w:szCs w:val="28"/>
        </w:rPr>
        <w:t xml:space="preserve"> </w:t>
      </w:r>
      <w:r w:rsidR="004829EA" w:rsidRPr="00B82167">
        <w:rPr>
          <w:rFonts w:ascii="Times New Roman" w:hAnsi="Times New Roman" w:cs="Times New Roman"/>
          <w:sz w:val="28"/>
          <w:szCs w:val="28"/>
        </w:rPr>
        <w:t>Второе положение утверждает,</w:t>
      </w:r>
      <w:r w:rsidR="007B50DB" w:rsidRPr="00B82167">
        <w:rPr>
          <w:rFonts w:ascii="Times New Roman" w:hAnsi="Times New Roman" w:cs="Times New Roman"/>
          <w:sz w:val="28"/>
          <w:szCs w:val="28"/>
        </w:rPr>
        <w:t xml:space="preserve"> </w:t>
      </w:r>
      <w:r w:rsidR="004829EA" w:rsidRPr="00B82167">
        <w:rPr>
          <w:rFonts w:ascii="Times New Roman" w:hAnsi="Times New Roman" w:cs="Times New Roman"/>
          <w:i/>
          <w:sz w:val="28"/>
          <w:szCs w:val="28"/>
        </w:rPr>
        <w:t xml:space="preserve">что аллельные </w:t>
      </w:r>
      <w:proofErr w:type="gramStart"/>
      <w:r w:rsidR="004829EA" w:rsidRPr="00B82167">
        <w:rPr>
          <w:rFonts w:ascii="Times New Roman" w:hAnsi="Times New Roman" w:cs="Times New Roman"/>
          <w:i/>
          <w:sz w:val="28"/>
          <w:szCs w:val="28"/>
        </w:rPr>
        <w:t>гены(</w:t>
      </w:r>
      <w:proofErr w:type="gramEnd"/>
      <w:r w:rsidR="004829EA" w:rsidRPr="00B82167">
        <w:rPr>
          <w:rFonts w:ascii="Times New Roman" w:hAnsi="Times New Roman" w:cs="Times New Roman"/>
          <w:i/>
          <w:sz w:val="28"/>
          <w:szCs w:val="28"/>
        </w:rPr>
        <w:t>гены,</w:t>
      </w:r>
      <w:r w:rsidR="007B50DB" w:rsidRPr="00B82167">
        <w:rPr>
          <w:rFonts w:ascii="Times New Roman" w:hAnsi="Times New Roman" w:cs="Times New Roman"/>
          <w:i/>
          <w:sz w:val="28"/>
          <w:szCs w:val="28"/>
        </w:rPr>
        <w:t xml:space="preserve"> </w:t>
      </w:r>
      <w:r w:rsidR="004829EA" w:rsidRPr="00B82167">
        <w:rPr>
          <w:rFonts w:ascii="Times New Roman" w:hAnsi="Times New Roman" w:cs="Times New Roman"/>
          <w:i/>
          <w:sz w:val="28"/>
          <w:szCs w:val="28"/>
        </w:rPr>
        <w:t>отвечающие за один признак) расположены в строго определенных местах(локусах)гомологических хромосом.</w:t>
      </w:r>
      <w:r w:rsidR="00F61C1C" w:rsidRPr="00B82167">
        <w:rPr>
          <w:rFonts w:ascii="Times New Roman" w:hAnsi="Times New Roman" w:cs="Times New Roman"/>
          <w:i/>
          <w:sz w:val="28"/>
          <w:szCs w:val="28"/>
        </w:rPr>
        <w:t xml:space="preserve"> </w:t>
      </w:r>
      <w:r w:rsidR="007B50DB" w:rsidRPr="00B82167">
        <w:rPr>
          <w:rFonts w:ascii="Times New Roman" w:hAnsi="Times New Roman" w:cs="Times New Roman"/>
          <w:sz w:val="28"/>
          <w:szCs w:val="28"/>
        </w:rPr>
        <w:t xml:space="preserve">Согласно третьему положению, </w:t>
      </w:r>
      <w:r w:rsidR="007B50DB" w:rsidRPr="00B82167">
        <w:rPr>
          <w:rFonts w:ascii="Times New Roman" w:hAnsi="Times New Roman" w:cs="Times New Roman"/>
          <w:i/>
          <w:sz w:val="28"/>
          <w:szCs w:val="28"/>
        </w:rPr>
        <w:t xml:space="preserve">гены </w:t>
      </w:r>
      <w:proofErr w:type="gramStart"/>
      <w:r w:rsidR="007B50DB" w:rsidRPr="00B82167">
        <w:rPr>
          <w:rFonts w:ascii="Times New Roman" w:hAnsi="Times New Roman" w:cs="Times New Roman"/>
          <w:i/>
          <w:sz w:val="28"/>
          <w:szCs w:val="28"/>
        </w:rPr>
        <w:t>располагаются  в</w:t>
      </w:r>
      <w:proofErr w:type="gramEnd"/>
      <w:r w:rsidR="007B50DB" w:rsidRPr="00B82167">
        <w:rPr>
          <w:rFonts w:ascii="Times New Roman" w:hAnsi="Times New Roman" w:cs="Times New Roman"/>
          <w:i/>
          <w:sz w:val="28"/>
          <w:szCs w:val="28"/>
        </w:rPr>
        <w:t xml:space="preserve"> хромосомах линейно, т.е. друг за другом</w:t>
      </w:r>
      <w:r w:rsidR="00F61C1C" w:rsidRPr="00B82167">
        <w:rPr>
          <w:rFonts w:ascii="Times New Roman" w:hAnsi="Times New Roman" w:cs="Times New Roman"/>
          <w:i/>
          <w:sz w:val="28"/>
          <w:szCs w:val="28"/>
        </w:rPr>
        <w:t>.</w:t>
      </w:r>
      <w:r w:rsidR="007B50DB" w:rsidRPr="00B82167">
        <w:rPr>
          <w:rFonts w:ascii="Times New Roman" w:hAnsi="Times New Roman" w:cs="Times New Roman"/>
          <w:i/>
          <w:sz w:val="28"/>
          <w:szCs w:val="28"/>
        </w:rPr>
        <w:t xml:space="preserve"> </w:t>
      </w:r>
      <w:r w:rsidR="00F61C1C" w:rsidRPr="00B82167">
        <w:rPr>
          <w:rFonts w:ascii="Times New Roman" w:hAnsi="Times New Roman" w:cs="Times New Roman"/>
          <w:i/>
          <w:sz w:val="28"/>
          <w:szCs w:val="28"/>
        </w:rPr>
        <w:t xml:space="preserve">Основным объектом, </w:t>
      </w:r>
      <w:r w:rsidR="007B50DB" w:rsidRPr="00B82167">
        <w:rPr>
          <w:rFonts w:ascii="Times New Roman" w:hAnsi="Times New Roman" w:cs="Times New Roman"/>
          <w:i/>
          <w:sz w:val="28"/>
          <w:szCs w:val="28"/>
        </w:rPr>
        <w:t>с которым работали Морган и его ученики,</w:t>
      </w:r>
      <w:r w:rsidR="00B82167">
        <w:rPr>
          <w:rFonts w:ascii="Times New Roman" w:hAnsi="Times New Roman" w:cs="Times New Roman"/>
          <w:i/>
          <w:sz w:val="28"/>
          <w:szCs w:val="28"/>
        </w:rPr>
        <w:t xml:space="preserve"> </w:t>
      </w:r>
      <w:r w:rsidR="007B50DB" w:rsidRPr="00B82167">
        <w:rPr>
          <w:rFonts w:ascii="Times New Roman" w:hAnsi="Times New Roman" w:cs="Times New Roman"/>
          <w:i/>
          <w:sz w:val="28"/>
          <w:szCs w:val="28"/>
        </w:rPr>
        <w:t>была плодовая мушка дрозофила,</w:t>
      </w:r>
      <w:r w:rsidR="00F61C1C" w:rsidRPr="00B82167">
        <w:rPr>
          <w:rFonts w:ascii="Times New Roman" w:hAnsi="Times New Roman" w:cs="Times New Roman"/>
          <w:i/>
          <w:sz w:val="28"/>
          <w:szCs w:val="28"/>
        </w:rPr>
        <w:t xml:space="preserve"> </w:t>
      </w:r>
      <w:r w:rsidR="007B50DB" w:rsidRPr="00B82167">
        <w:rPr>
          <w:rFonts w:ascii="Times New Roman" w:hAnsi="Times New Roman" w:cs="Times New Roman"/>
          <w:i/>
          <w:sz w:val="28"/>
          <w:szCs w:val="28"/>
        </w:rPr>
        <w:t>имеющая диплоидный набор из 8 хромосом.</w:t>
      </w:r>
      <w:r w:rsidR="00F61C1C" w:rsidRPr="00B82167">
        <w:rPr>
          <w:rFonts w:ascii="Times New Roman" w:hAnsi="Times New Roman" w:cs="Times New Roman"/>
          <w:i/>
          <w:sz w:val="28"/>
          <w:szCs w:val="28"/>
        </w:rPr>
        <w:t xml:space="preserve"> </w:t>
      </w:r>
      <w:r w:rsidR="007B50DB" w:rsidRPr="00B82167">
        <w:rPr>
          <w:rFonts w:ascii="Times New Roman" w:hAnsi="Times New Roman" w:cs="Times New Roman"/>
          <w:i/>
          <w:sz w:val="28"/>
          <w:szCs w:val="28"/>
        </w:rPr>
        <w:t xml:space="preserve">Эксперименты </w:t>
      </w:r>
      <w:proofErr w:type="gramStart"/>
      <w:r w:rsidR="007B50DB" w:rsidRPr="00B82167">
        <w:rPr>
          <w:rFonts w:ascii="Times New Roman" w:hAnsi="Times New Roman" w:cs="Times New Roman"/>
          <w:i/>
          <w:sz w:val="28"/>
          <w:szCs w:val="28"/>
        </w:rPr>
        <w:t>показали</w:t>
      </w:r>
      <w:r w:rsidR="00F61C1C" w:rsidRPr="00B82167">
        <w:rPr>
          <w:rFonts w:ascii="Times New Roman" w:hAnsi="Times New Roman" w:cs="Times New Roman"/>
          <w:i/>
          <w:sz w:val="28"/>
          <w:szCs w:val="28"/>
        </w:rPr>
        <w:t xml:space="preserve"> </w:t>
      </w:r>
      <w:r w:rsidR="007B50DB" w:rsidRPr="00B82167">
        <w:rPr>
          <w:rFonts w:ascii="Times New Roman" w:hAnsi="Times New Roman" w:cs="Times New Roman"/>
          <w:i/>
          <w:sz w:val="28"/>
          <w:szCs w:val="28"/>
        </w:rPr>
        <w:t>,что</w:t>
      </w:r>
      <w:proofErr w:type="gramEnd"/>
      <w:r w:rsidR="007B50DB" w:rsidRPr="00B82167">
        <w:rPr>
          <w:rFonts w:ascii="Times New Roman" w:hAnsi="Times New Roman" w:cs="Times New Roman"/>
          <w:i/>
          <w:sz w:val="28"/>
          <w:szCs w:val="28"/>
        </w:rPr>
        <w:t xml:space="preserve"> гены,</w:t>
      </w:r>
      <w:r w:rsidR="00F61C1C" w:rsidRPr="00B82167">
        <w:rPr>
          <w:rFonts w:ascii="Times New Roman" w:hAnsi="Times New Roman" w:cs="Times New Roman"/>
          <w:i/>
          <w:sz w:val="28"/>
          <w:szCs w:val="28"/>
        </w:rPr>
        <w:t xml:space="preserve"> </w:t>
      </w:r>
      <w:r w:rsidR="007B50DB" w:rsidRPr="00B82167">
        <w:rPr>
          <w:rFonts w:ascii="Times New Roman" w:hAnsi="Times New Roman" w:cs="Times New Roman"/>
          <w:i/>
          <w:sz w:val="28"/>
          <w:szCs w:val="28"/>
        </w:rPr>
        <w:t>находящиеся в одной хромосоме</w:t>
      </w:r>
      <w:r w:rsidR="00F61C1C" w:rsidRPr="00B82167">
        <w:rPr>
          <w:rFonts w:ascii="Times New Roman" w:hAnsi="Times New Roman" w:cs="Times New Roman"/>
          <w:i/>
          <w:sz w:val="28"/>
          <w:szCs w:val="28"/>
        </w:rPr>
        <w:t xml:space="preserve"> </w:t>
      </w:r>
      <w:r w:rsidR="007B50DB" w:rsidRPr="00B82167">
        <w:rPr>
          <w:rFonts w:ascii="Times New Roman" w:hAnsi="Times New Roman" w:cs="Times New Roman"/>
          <w:i/>
          <w:sz w:val="28"/>
          <w:szCs w:val="28"/>
        </w:rPr>
        <w:t xml:space="preserve">,при мейозе попадают в одну гамету, т е. наследуются </w:t>
      </w:r>
      <w:r w:rsidR="00F61C1C" w:rsidRPr="00B82167">
        <w:rPr>
          <w:rFonts w:ascii="Times New Roman" w:hAnsi="Times New Roman" w:cs="Times New Roman"/>
          <w:i/>
          <w:sz w:val="28"/>
          <w:szCs w:val="28"/>
        </w:rPr>
        <w:t xml:space="preserve"> </w:t>
      </w:r>
      <w:r w:rsidR="007B50DB" w:rsidRPr="00B82167">
        <w:rPr>
          <w:rFonts w:ascii="Times New Roman" w:hAnsi="Times New Roman" w:cs="Times New Roman"/>
          <w:i/>
          <w:sz w:val="28"/>
          <w:szCs w:val="28"/>
        </w:rPr>
        <w:t>сцеплено</w:t>
      </w:r>
      <w:r w:rsidR="00F61C1C" w:rsidRPr="00B82167">
        <w:rPr>
          <w:rFonts w:ascii="Times New Roman" w:hAnsi="Times New Roman" w:cs="Times New Roman"/>
          <w:i/>
          <w:sz w:val="28"/>
          <w:szCs w:val="28"/>
        </w:rPr>
        <w:t xml:space="preserve"> .</w:t>
      </w:r>
      <w:r w:rsidR="007B50DB" w:rsidRPr="00B82167">
        <w:rPr>
          <w:rFonts w:ascii="Times New Roman" w:hAnsi="Times New Roman" w:cs="Times New Roman"/>
          <w:i/>
          <w:sz w:val="28"/>
          <w:szCs w:val="28"/>
        </w:rPr>
        <w:t xml:space="preserve">Это явление </w:t>
      </w:r>
      <w:r w:rsidR="00F61C1C" w:rsidRPr="00B82167">
        <w:rPr>
          <w:rFonts w:ascii="Times New Roman" w:hAnsi="Times New Roman" w:cs="Times New Roman"/>
          <w:i/>
          <w:sz w:val="28"/>
          <w:szCs w:val="28"/>
        </w:rPr>
        <w:t xml:space="preserve">получило название </w:t>
      </w:r>
      <w:r w:rsidR="00F61C1C" w:rsidRPr="00B82167">
        <w:rPr>
          <w:rFonts w:ascii="Times New Roman" w:hAnsi="Times New Roman" w:cs="Times New Roman"/>
          <w:b/>
          <w:i/>
          <w:sz w:val="28"/>
          <w:szCs w:val="28"/>
        </w:rPr>
        <w:t>закона Моргана.</w:t>
      </w:r>
    </w:p>
    <w:p w:rsidR="00F61C1C" w:rsidRPr="00B82167" w:rsidRDefault="00F61C1C" w:rsidP="00B82167">
      <w:pPr>
        <w:jc w:val="both"/>
        <w:rPr>
          <w:rFonts w:ascii="Times New Roman" w:hAnsi="Times New Roman" w:cs="Times New Roman"/>
          <w:sz w:val="28"/>
          <w:szCs w:val="28"/>
        </w:rPr>
      </w:pPr>
      <w:r w:rsidRPr="00B82167">
        <w:rPr>
          <w:rFonts w:ascii="Times New Roman" w:hAnsi="Times New Roman" w:cs="Times New Roman"/>
          <w:sz w:val="28"/>
          <w:szCs w:val="28"/>
        </w:rPr>
        <w:t>Кроссинговер.</w:t>
      </w:r>
      <w:r w:rsidR="00B82167" w:rsidRPr="00B82167">
        <w:rPr>
          <w:rFonts w:ascii="Times New Roman" w:hAnsi="Times New Roman" w:cs="Times New Roman"/>
          <w:sz w:val="28"/>
          <w:szCs w:val="28"/>
        </w:rPr>
        <w:t xml:space="preserve"> </w:t>
      </w:r>
      <w:r w:rsidRPr="00B82167">
        <w:rPr>
          <w:rFonts w:ascii="Times New Roman" w:hAnsi="Times New Roman" w:cs="Times New Roman"/>
          <w:sz w:val="28"/>
          <w:szCs w:val="28"/>
        </w:rPr>
        <w:t xml:space="preserve">Однако в тех же опытах было описано и отклонение от этого </w:t>
      </w:r>
      <w:proofErr w:type="gramStart"/>
      <w:r w:rsidRPr="00B82167">
        <w:rPr>
          <w:rFonts w:ascii="Times New Roman" w:hAnsi="Times New Roman" w:cs="Times New Roman"/>
          <w:sz w:val="28"/>
          <w:szCs w:val="28"/>
        </w:rPr>
        <w:t>закона</w:t>
      </w:r>
      <w:r w:rsidR="000B129F" w:rsidRPr="00B82167">
        <w:rPr>
          <w:rFonts w:ascii="Times New Roman" w:hAnsi="Times New Roman" w:cs="Times New Roman"/>
          <w:sz w:val="28"/>
          <w:szCs w:val="28"/>
        </w:rPr>
        <w:t xml:space="preserve"> </w:t>
      </w:r>
      <w:r w:rsidRPr="00B82167">
        <w:rPr>
          <w:rFonts w:ascii="Times New Roman" w:hAnsi="Times New Roman" w:cs="Times New Roman"/>
          <w:sz w:val="28"/>
          <w:szCs w:val="28"/>
        </w:rPr>
        <w:t>.Среди</w:t>
      </w:r>
      <w:proofErr w:type="gramEnd"/>
      <w:r w:rsidRPr="00B82167">
        <w:rPr>
          <w:rFonts w:ascii="Times New Roman" w:hAnsi="Times New Roman" w:cs="Times New Roman"/>
          <w:sz w:val="28"/>
          <w:szCs w:val="28"/>
        </w:rPr>
        <w:t xml:space="preserve"> гибридов второго поколения обязательно было малое число особей с перекомбинацией тех признаков ,гены которых лежат в одной хромосоме. Как это можно объяснить?</w:t>
      </w:r>
      <w:r w:rsidR="000B129F" w:rsidRPr="00B82167">
        <w:rPr>
          <w:rFonts w:ascii="Times New Roman" w:hAnsi="Times New Roman" w:cs="Times New Roman"/>
          <w:sz w:val="28"/>
          <w:szCs w:val="28"/>
        </w:rPr>
        <w:t xml:space="preserve"> </w:t>
      </w:r>
      <w:r w:rsidRPr="00B82167">
        <w:rPr>
          <w:rFonts w:ascii="Times New Roman" w:hAnsi="Times New Roman" w:cs="Times New Roman"/>
          <w:sz w:val="28"/>
          <w:szCs w:val="28"/>
        </w:rPr>
        <w:t>Для этого необходимо вспомнить ход мейоза,</w:t>
      </w:r>
      <w:r w:rsidR="000B129F" w:rsidRPr="00B82167">
        <w:rPr>
          <w:rFonts w:ascii="Times New Roman" w:hAnsi="Times New Roman" w:cs="Times New Roman"/>
          <w:sz w:val="28"/>
          <w:szCs w:val="28"/>
        </w:rPr>
        <w:t xml:space="preserve"> </w:t>
      </w:r>
      <w:r w:rsidRPr="00B82167">
        <w:rPr>
          <w:rFonts w:ascii="Times New Roman" w:hAnsi="Times New Roman" w:cs="Times New Roman"/>
          <w:sz w:val="28"/>
          <w:szCs w:val="28"/>
        </w:rPr>
        <w:t>а именно то,</w:t>
      </w:r>
      <w:r w:rsidR="000B129F" w:rsidRPr="00B82167">
        <w:rPr>
          <w:rFonts w:ascii="Times New Roman" w:hAnsi="Times New Roman" w:cs="Times New Roman"/>
          <w:sz w:val="28"/>
          <w:szCs w:val="28"/>
        </w:rPr>
        <w:t xml:space="preserve"> </w:t>
      </w:r>
      <w:r w:rsidRPr="00B82167">
        <w:rPr>
          <w:rFonts w:ascii="Times New Roman" w:hAnsi="Times New Roman" w:cs="Times New Roman"/>
          <w:sz w:val="28"/>
          <w:szCs w:val="28"/>
        </w:rPr>
        <w:t xml:space="preserve">что в профазу </w:t>
      </w:r>
      <w:proofErr w:type="gramStart"/>
      <w:r w:rsidRPr="00B82167">
        <w:rPr>
          <w:rFonts w:ascii="Times New Roman" w:hAnsi="Times New Roman" w:cs="Times New Roman"/>
          <w:sz w:val="28"/>
          <w:szCs w:val="28"/>
        </w:rPr>
        <w:t xml:space="preserve">первого </w:t>
      </w:r>
      <w:r w:rsidR="000B129F" w:rsidRPr="00B82167">
        <w:rPr>
          <w:rFonts w:ascii="Times New Roman" w:hAnsi="Times New Roman" w:cs="Times New Roman"/>
          <w:sz w:val="28"/>
          <w:szCs w:val="28"/>
        </w:rPr>
        <w:t xml:space="preserve"> </w:t>
      </w:r>
      <w:proofErr w:type="spellStart"/>
      <w:r w:rsidRPr="00B82167">
        <w:rPr>
          <w:rFonts w:ascii="Times New Roman" w:hAnsi="Times New Roman" w:cs="Times New Roman"/>
          <w:sz w:val="28"/>
          <w:szCs w:val="28"/>
        </w:rPr>
        <w:t>мейотического</w:t>
      </w:r>
      <w:proofErr w:type="spellEnd"/>
      <w:proofErr w:type="gramEnd"/>
      <w:r w:rsidRPr="00B82167">
        <w:rPr>
          <w:rFonts w:ascii="Times New Roman" w:hAnsi="Times New Roman" w:cs="Times New Roman"/>
          <w:sz w:val="28"/>
          <w:szCs w:val="28"/>
        </w:rPr>
        <w:t xml:space="preserve"> деления гомологичные хромосомы конъюгируют и могут обмениваться гомологичными участ</w:t>
      </w:r>
      <w:r w:rsidR="000B129F" w:rsidRPr="00B82167">
        <w:rPr>
          <w:rFonts w:ascii="Times New Roman" w:hAnsi="Times New Roman" w:cs="Times New Roman"/>
          <w:sz w:val="28"/>
          <w:szCs w:val="28"/>
        </w:rPr>
        <w:t xml:space="preserve">ками. Этот процесс, как мы помним, </w:t>
      </w:r>
      <w:proofErr w:type="gramStart"/>
      <w:r w:rsidR="000B129F" w:rsidRPr="00B82167">
        <w:rPr>
          <w:rFonts w:ascii="Times New Roman" w:hAnsi="Times New Roman" w:cs="Times New Roman"/>
          <w:sz w:val="28"/>
          <w:szCs w:val="28"/>
        </w:rPr>
        <w:t>называется  кроссинговер</w:t>
      </w:r>
      <w:proofErr w:type="gramEnd"/>
      <w:r w:rsidR="000B129F" w:rsidRPr="00B82167">
        <w:rPr>
          <w:rFonts w:ascii="Times New Roman" w:hAnsi="Times New Roman" w:cs="Times New Roman"/>
          <w:sz w:val="28"/>
          <w:szCs w:val="28"/>
        </w:rPr>
        <w:t xml:space="preserve"> ,он очень важен для повышения разнообразия потомков. Кроссинговер также был открыт Т. Морганом и его соратниками, поэтому </w:t>
      </w:r>
      <w:r w:rsidR="000B129F" w:rsidRPr="00B82167">
        <w:rPr>
          <w:rFonts w:ascii="Times New Roman" w:hAnsi="Times New Roman" w:cs="Times New Roman"/>
          <w:sz w:val="28"/>
          <w:szCs w:val="28"/>
        </w:rPr>
        <w:lastRenderedPageBreak/>
        <w:t xml:space="preserve">хромосомную теорию можно дополнить еще одним, четвертым, положением: в процессе образования гамет между гомологичными хромосомами происходит конъюгация, в результате которой они могут обмениваться аллельными </w:t>
      </w:r>
      <w:proofErr w:type="gramStart"/>
      <w:r w:rsidR="000B129F" w:rsidRPr="00B82167">
        <w:rPr>
          <w:rFonts w:ascii="Times New Roman" w:hAnsi="Times New Roman" w:cs="Times New Roman"/>
          <w:sz w:val="28"/>
          <w:szCs w:val="28"/>
        </w:rPr>
        <w:t>генами ,</w:t>
      </w:r>
      <w:proofErr w:type="gramEnd"/>
      <w:r w:rsidR="000B129F" w:rsidRPr="00B82167">
        <w:rPr>
          <w:rFonts w:ascii="Times New Roman" w:hAnsi="Times New Roman" w:cs="Times New Roman"/>
          <w:sz w:val="28"/>
          <w:szCs w:val="28"/>
        </w:rPr>
        <w:t>т.е. может происходить кроссинговер.</w:t>
      </w:r>
    </w:p>
    <w:p w:rsidR="000B129F" w:rsidRPr="00B82167" w:rsidRDefault="000B129F" w:rsidP="00B82167">
      <w:pPr>
        <w:jc w:val="both"/>
        <w:rPr>
          <w:rFonts w:ascii="Times New Roman" w:hAnsi="Times New Roman" w:cs="Times New Roman"/>
          <w:sz w:val="28"/>
          <w:szCs w:val="28"/>
        </w:rPr>
      </w:pPr>
      <w:r w:rsidRPr="00B82167">
        <w:rPr>
          <w:rFonts w:ascii="Times New Roman" w:hAnsi="Times New Roman" w:cs="Times New Roman"/>
          <w:sz w:val="28"/>
          <w:szCs w:val="28"/>
        </w:rPr>
        <w:t>Хромосомные карты.</w:t>
      </w:r>
      <w:r w:rsidR="0094097F" w:rsidRPr="00B82167">
        <w:rPr>
          <w:rFonts w:ascii="Times New Roman" w:hAnsi="Times New Roman" w:cs="Times New Roman"/>
          <w:sz w:val="28"/>
          <w:szCs w:val="28"/>
        </w:rPr>
        <w:t xml:space="preserve"> </w:t>
      </w:r>
      <w:r w:rsidRPr="00B82167">
        <w:rPr>
          <w:rFonts w:ascii="Times New Roman" w:hAnsi="Times New Roman" w:cs="Times New Roman"/>
          <w:sz w:val="28"/>
          <w:szCs w:val="28"/>
        </w:rPr>
        <w:t xml:space="preserve">Явление кроссинговера помогло ученым установить расположение каждого гена в </w:t>
      </w:r>
      <w:proofErr w:type="gramStart"/>
      <w:r w:rsidRPr="00B82167">
        <w:rPr>
          <w:rFonts w:ascii="Times New Roman" w:hAnsi="Times New Roman" w:cs="Times New Roman"/>
          <w:sz w:val="28"/>
          <w:szCs w:val="28"/>
        </w:rPr>
        <w:t>хромосоме,</w:t>
      </w:r>
      <w:r w:rsidR="0094097F" w:rsidRPr="00B82167">
        <w:rPr>
          <w:rFonts w:ascii="Times New Roman" w:hAnsi="Times New Roman" w:cs="Times New Roman"/>
          <w:sz w:val="28"/>
          <w:szCs w:val="28"/>
        </w:rPr>
        <w:t xml:space="preserve">  </w:t>
      </w:r>
      <w:r w:rsidRPr="00B82167">
        <w:rPr>
          <w:rFonts w:ascii="Times New Roman" w:hAnsi="Times New Roman" w:cs="Times New Roman"/>
          <w:sz w:val="28"/>
          <w:szCs w:val="28"/>
        </w:rPr>
        <w:t>создать</w:t>
      </w:r>
      <w:proofErr w:type="gramEnd"/>
      <w:r w:rsidRPr="00B82167">
        <w:rPr>
          <w:rFonts w:ascii="Times New Roman" w:hAnsi="Times New Roman" w:cs="Times New Roman"/>
          <w:sz w:val="28"/>
          <w:szCs w:val="28"/>
        </w:rPr>
        <w:t xml:space="preserve"> генетические карты хромосом.</w:t>
      </w:r>
      <w:r w:rsidR="00B82167">
        <w:rPr>
          <w:rFonts w:ascii="Times New Roman" w:hAnsi="Times New Roman" w:cs="Times New Roman"/>
          <w:sz w:val="28"/>
          <w:szCs w:val="28"/>
        </w:rPr>
        <w:t xml:space="preserve"> </w:t>
      </w:r>
      <w:r w:rsidRPr="00B82167">
        <w:rPr>
          <w:rFonts w:ascii="Times New Roman" w:hAnsi="Times New Roman" w:cs="Times New Roman"/>
          <w:sz w:val="28"/>
          <w:szCs w:val="28"/>
        </w:rPr>
        <w:t>Морган и его сотрудники сделали вывод о том, что чем дальше друг от друга расположены на хромосоме два гена,</w:t>
      </w:r>
      <w:r w:rsidR="00B82167">
        <w:rPr>
          <w:rFonts w:ascii="Times New Roman" w:hAnsi="Times New Roman" w:cs="Times New Roman"/>
          <w:sz w:val="28"/>
          <w:szCs w:val="28"/>
        </w:rPr>
        <w:t xml:space="preserve"> </w:t>
      </w:r>
      <w:r w:rsidRPr="00B82167">
        <w:rPr>
          <w:rFonts w:ascii="Times New Roman" w:hAnsi="Times New Roman" w:cs="Times New Roman"/>
          <w:sz w:val="28"/>
          <w:szCs w:val="28"/>
        </w:rPr>
        <w:t>тем чаще они будут расходиться в разные хромосомы в процессе кроссинговера.</w:t>
      </w:r>
    </w:p>
    <w:p w:rsidR="0094097F" w:rsidRPr="00B82167" w:rsidRDefault="0094097F" w:rsidP="00B82167">
      <w:pPr>
        <w:jc w:val="both"/>
        <w:rPr>
          <w:rFonts w:ascii="Times New Roman" w:hAnsi="Times New Roman" w:cs="Times New Roman"/>
          <w:sz w:val="28"/>
          <w:szCs w:val="28"/>
        </w:rPr>
      </w:pPr>
      <w:r w:rsidRPr="00B82167">
        <w:rPr>
          <w:rFonts w:ascii="Times New Roman" w:hAnsi="Times New Roman" w:cs="Times New Roman"/>
          <w:sz w:val="28"/>
          <w:szCs w:val="28"/>
        </w:rPr>
        <w:t>Наследование признаков,</w:t>
      </w:r>
      <w:r w:rsidR="00B82167">
        <w:rPr>
          <w:rFonts w:ascii="Times New Roman" w:hAnsi="Times New Roman" w:cs="Times New Roman"/>
          <w:sz w:val="28"/>
          <w:szCs w:val="28"/>
        </w:rPr>
        <w:t xml:space="preserve"> </w:t>
      </w:r>
      <w:r w:rsidRPr="00B82167">
        <w:rPr>
          <w:rFonts w:ascii="Times New Roman" w:hAnsi="Times New Roman" w:cs="Times New Roman"/>
          <w:sz w:val="28"/>
          <w:szCs w:val="28"/>
        </w:rPr>
        <w:t>сцепленных с полом.</w:t>
      </w:r>
      <w:r w:rsidR="00B82167">
        <w:rPr>
          <w:rFonts w:ascii="Times New Roman" w:hAnsi="Times New Roman" w:cs="Times New Roman"/>
          <w:sz w:val="28"/>
          <w:szCs w:val="28"/>
        </w:rPr>
        <w:t xml:space="preserve"> В половых хромосо</w:t>
      </w:r>
      <w:r w:rsidRPr="00B82167">
        <w:rPr>
          <w:rFonts w:ascii="Times New Roman" w:hAnsi="Times New Roman" w:cs="Times New Roman"/>
          <w:sz w:val="28"/>
          <w:szCs w:val="28"/>
        </w:rPr>
        <w:t>мах расположен целый ряд генов,</w:t>
      </w:r>
      <w:r w:rsidR="00B82167">
        <w:rPr>
          <w:rFonts w:ascii="Times New Roman" w:hAnsi="Times New Roman" w:cs="Times New Roman"/>
          <w:sz w:val="28"/>
          <w:szCs w:val="28"/>
        </w:rPr>
        <w:t xml:space="preserve"> </w:t>
      </w:r>
      <w:r w:rsidRPr="00B82167">
        <w:rPr>
          <w:rFonts w:ascii="Times New Roman" w:hAnsi="Times New Roman" w:cs="Times New Roman"/>
          <w:sz w:val="28"/>
          <w:szCs w:val="28"/>
        </w:rPr>
        <w:t>которые никак не связаны с признаками,</w:t>
      </w:r>
      <w:r w:rsidR="00B82167">
        <w:rPr>
          <w:rFonts w:ascii="Times New Roman" w:hAnsi="Times New Roman" w:cs="Times New Roman"/>
          <w:sz w:val="28"/>
          <w:szCs w:val="28"/>
        </w:rPr>
        <w:t xml:space="preserve"> </w:t>
      </w:r>
      <w:r w:rsidRPr="00B82167">
        <w:rPr>
          <w:rFonts w:ascii="Times New Roman" w:hAnsi="Times New Roman" w:cs="Times New Roman"/>
          <w:sz w:val="28"/>
          <w:szCs w:val="28"/>
        </w:rPr>
        <w:t>имеющими отношение к полу.</w:t>
      </w:r>
      <w:r w:rsidR="00B82167">
        <w:rPr>
          <w:rFonts w:ascii="Times New Roman" w:hAnsi="Times New Roman" w:cs="Times New Roman"/>
          <w:sz w:val="28"/>
          <w:szCs w:val="28"/>
        </w:rPr>
        <w:t xml:space="preserve"> </w:t>
      </w:r>
      <w:r w:rsidRPr="00B82167">
        <w:rPr>
          <w:rFonts w:ascii="Times New Roman" w:hAnsi="Times New Roman" w:cs="Times New Roman"/>
          <w:sz w:val="28"/>
          <w:szCs w:val="28"/>
        </w:rPr>
        <w:t>Признаки,</w:t>
      </w:r>
      <w:r w:rsidR="00B82167">
        <w:rPr>
          <w:rFonts w:ascii="Times New Roman" w:hAnsi="Times New Roman" w:cs="Times New Roman"/>
          <w:sz w:val="28"/>
          <w:szCs w:val="28"/>
        </w:rPr>
        <w:t xml:space="preserve"> </w:t>
      </w:r>
      <w:r w:rsidRPr="00B82167">
        <w:rPr>
          <w:rFonts w:ascii="Times New Roman" w:hAnsi="Times New Roman" w:cs="Times New Roman"/>
          <w:sz w:val="28"/>
          <w:szCs w:val="28"/>
        </w:rPr>
        <w:t>гены которых расположены в половых хромосомах,</w:t>
      </w:r>
      <w:r w:rsidR="00B82167">
        <w:rPr>
          <w:rFonts w:ascii="Times New Roman" w:hAnsi="Times New Roman" w:cs="Times New Roman"/>
          <w:sz w:val="28"/>
          <w:szCs w:val="28"/>
        </w:rPr>
        <w:t xml:space="preserve"> п</w:t>
      </w:r>
      <w:r w:rsidRPr="00B82167">
        <w:rPr>
          <w:rFonts w:ascii="Times New Roman" w:hAnsi="Times New Roman" w:cs="Times New Roman"/>
          <w:sz w:val="28"/>
          <w:szCs w:val="28"/>
        </w:rPr>
        <w:t>олучили название сцепленных с полом.</w:t>
      </w:r>
      <w:r w:rsidR="00B82167">
        <w:rPr>
          <w:rFonts w:ascii="Times New Roman" w:hAnsi="Times New Roman" w:cs="Times New Roman"/>
          <w:sz w:val="28"/>
          <w:szCs w:val="28"/>
        </w:rPr>
        <w:t xml:space="preserve"> </w:t>
      </w:r>
      <w:r w:rsidRPr="00B82167">
        <w:rPr>
          <w:rFonts w:ascii="Times New Roman" w:hAnsi="Times New Roman" w:cs="Times New Roman"/>
          <w:sz w:val="28"/>
          <w:szCs w:val="28"/>
        </w:rPr>
        <w:t>Характер их наследования зависит от принципа генетического определения пола.</w:t>
      </w:r>
      <w:r w:rsidR="00B82167">
        <w:rPr>
          <w:rFonts w:ascii="Times New Roman" w:hAnsi="Times New Roman" w:cs="Times New Roman"/>
          <w:sz w:val="28"/>
          <w:szCs w:val="28"/>
        </w:rPr>
        <w:t xml:space="preserve"> У человека женский пол явл</w:t>
      </w:r>
      <w:r w:rsidRPr="00B82167">
        <w:rPr>
          <w:rFonts w:ascii="Times New Roman" w:hAnsi="Times New Roman" w:cs="Times New Roman"/>
          <w:sz w:val="28"/>
          <w:szCs w:val="28"/>
        </w:rPr>
        <w:t xml:space="preserve">яется </w:t>
      </w:r>
      <w:proofErr w:type="spellStart"/>
      <w:r w:rsidRPr="00B82167">
        <w:rPr>
          <w:rFonts w:ascii="Times New Roman" w:hAnsi="Times New Roman" w:cs="Times New Roman"/>
          <w:sz w:val="28"/>
          <w:szCs w:val="28"/>
        </w:rPr>
        <w:t>гомогаметным</w:t>
      </w:r>
      <w:proofErr w:type="spellEnd"/>
      <w:r w:rsidR="00B82167">
        <w:rPr>
          <w:rFonts w:ascii="Times New Roman" w:hAnsi="Times New Roman" w:cs="Times New Roman"/>
          <w:sz w:val="28"/>
          <w:szCs w:val="28"/>
        </w:rPr>
        <w:t xml:space="preserve"> </w:t>
      </w:r>
      <w:r w:rsidRPr="00B82167">
        <w:rPr>
          <w:rFonts w:ascii="Times New Roman" w:hAnsi="Times New Roman" w:cs="Times New Roman"/>
          <w:sz w:val="28"/>
          <w:szCs w:val="28"/>
        </w:rPr>
        <w:t>(ХХ),</w:t>
      </w:r>
      <w:r w:rsidR="00B82167">
        <w:rPr>
          <w:rFonts w:ascii="Times New Roman" w:hAnsi="Times New Roman" w:cs="Times New Roman"/>
          <w:sz w:val="28"/>
          <w:szCs w:val="28"/>
        </w:rPr>
        <w:t xml:space="preserve"> </w:t>
      </w:r>
      <w:r w:rsidRPr="00B82167">
        <w:rPr>
          <w:rFonts w:ascii="Times New Roman" w:hAnsi="Times New Roman" w:cs="Times New Roman"/>
          <w:sz w:val="28"/>
          <w:szCs w:val="28"/>
        </w:rPr>
        <w:t xml:space="preserve">а мужской – </w:t>
      </w:r>
      <w:proofErr w:type="spellStart"/>
      <w:r w:rsidRPr="00B82167">
        <w:rPr>
          <w:rFonts w:ascii="Times New Roman" w:hAnsi="Times New Roman" w:cs="Times New Roman"/>
          <w:sz w:val="28"/>
          <w:szCs w:val="28"/>
        </w:rPr>
        <w:t>гетерогаметным</w:t>
      </w:r>
      <w:proofErr w:type="spellEnd"/>
      <w:r w:rsidR="00B82167">
        <w:rPr>
          <w:rFonts w:ascii="Times New Roman" w:hAnsi="Times New Roman" w:cs="Times New Roman"/>
          <w:sz w:val="28"/>
          <w:szCs w:val="28"/>
        </w:rPr>
        <w:t xml:space="preserve"> </w:t>
      </w:r>
      <w:r w:rsidRPr="00B82167">
        <w:rPr>
          <w:rFonts w:ascii="Times New Roman" w:hAnsi="Times New Roman" w:cs="Times New Roman"/>
          <w:sz w:val="28"/>
          <w:szCs w:val="28"/>
        </w:rPr>
        <w:t>(ХУ</w:t>
      </w:r>
      <w:proofErr w:type="gramStart"/>
      <w:r w:rsidRPr="00B82167">
        <w:rPr>
          <w:rFonts w:ascii="Times New Roman" w:hAnsi="Times New Roman" w:cs="Times New Roman"/>
          <w:sz w:val="28"/>
          <w:szCs w:val="28"/>
        </w:rPr>
        <w:t>).У</w:t>
      </w:r>
      <w:proofErr w:type="gramEnd"/>
      <w:r w:rsidRPr="00B82167">
        <w:rPr>
          <w:rFonts w:ascii="Times New Roman" w:hAnsi="Times New Roman" w:cs="Times New Roman"/>
          <w:sz w:val="28"/>
          <w:szCs w:val="28"/>
        </w:rPr>
        <w:t xml:space="preserve"> человека У –хромосома маленькая,</w:t>
      </w:r>
      <w:r w:rsidR="00B82167">
        <w:rPr>
          <w:rFonts w:ascii="Times New Roman" w:hAnsi="Times New Roman" w:cs="Times New Roman"/>
          <w:sz w:val="28"/>
          <w:szCs w:val="28"/>
        </w:rPr>
        <w:t xml:space="preserve"> </w:t>
      </w:r>
      <w:r w:rsidRPr="00B82167">
        <w:rPr>
          <w:rFonts w:ascii="Times New Roman" w:hAnsi="Times New Roman" w:cs="Times New Roman"/>
          <w:sz w:val="28"/>
          <w:szCs w:val="28"/>
        </w:rPr>
        <w:t>но в ней,</w:t>
      </w:r>
      <w:r w:rsidR="001F1787" w:rsidRPr="00B82167">
        <w:rPr>
          <w:rFonts w:ascii="Times New Roman" w:hAnsi="Times New Roman" w:cs="Times New Roman"/>
          <w:sz w:val="28"/>
          <w:szCs w:val="28"/>
        </w:rPr>
        <w:t xml:space="preserve"> </w:t>
      </w:r>
      <w:r w:rsidRPr="00B82167">
        <w:rPr>
          <w:rFonts w:ascii="Times New Roman" w:hAnsi="Times New Roman" w:cs="Times New Roman"/>
          <w:sz w:val="28"/>
          <w:szCs w:val="28"/>
        </w:rPr>
        <w:t>кроме гена</w:t>
      </w:r>
      <w:r w:rsidR="001F1787" w:rsidRPr="00B82167">
        <w:rPr>
          <w:rFonts w:ascii="Times New Roman" w:hAnsi="Times New Roman" w:cs="Times New Roman"/>
          <w:sz w:val="28"/>
          <w:szCs w:val="28"/>
        </w:rPr>
        <w:t xml:space="preserve">  </w:t>
      </w:r>
      <w:r w:rsidRPr="00B82167">
        <w:rPr>
          <w:rFonts w:ascii="Times New Roman" w:hAnsi="Times New Roman" w:cs="Times New Roman"/>
          <w:sz w:val="28"/>
          <w:szCs w:val="28"/>
        </w:rPr>
        <w:t>,отвечающего за развитие мужских половых желез,</w:t>
      </w:r>
      <w:r w:rsidR="001F1787" w:rsidRPr="00B82167">
        <w:rPr>
          <w:rFonts w:ascii="Times New Roman" w:hAnsi="Times New Roman" w:cs="Times New Roman"/>
          <w:sz w:val="28"/>
          <w:szCs w:val="28"/>
        </w:rPr>
        <w:t xml:space="preserve">  </w:t>
      </w:r>
      <w:r w:rsidRPr="00B82167">
        <w:rPr>
          <w:rFonts w:ascii="Times New Roman" w:hAnsi="Times New Roman" w:cs="Times New Roman"/>
          <w:sz w:val="28"/>
          <w:szCs w:val="28"/>
        </w:rPr>
        <w:t>присутствует значительное число других генов,</w:t>
      </w:r>
      <w:r w:rsidR="001F1787" w:rsidRPr="00B82167">
        <w:rPr>
          <w:rFonts w:ascii="Times New Roman" w:hAnsi="Times New Roman" w:cs="Times New Roman"/>
          <w:sz w:val="28"/>
          <w:szCs w:val="28"/>
        </w:rPr>
        <w:t xml:space="preserve"> </w:t>
      </w:r>
      <w:r w:rsidRPr="00B82167">
        <w:rPr>
          <w:rFonts w:ascii="Times New Roman" w:hAnsi="Times New Roman" w:cs="Times New Roman"/>
          <w:sz w:val="28"/>
          <w:szCs w:val="28"/>
        </w:rPr>
        <w:t>например ген,</w:t>
      </w:r>
      <w:r w:rsidR="001F1787" w:rsidRPr="00B82167">
        <w:rPr>
          <w:rFonts w:ascii="Times New Roman" w:hAnsi="Times New Roman" w:cs="Times New Roman"/>
          <w:sz w:val="28"/>
          <w:szCs w:val="28"/>
        </w:rPr>
        <w:t xml:space="preserve"> </w:t>
      </w:r>
      <w:r w:rsidRPr="00B82167">
        <w:rPr>
          <w:rFonts w:ascii="Times New Roman" w:hAnsi="Times New Roman" w:cs="Times New Roman"/>
          <w:sz w:val="28"/>
          <w:szCs w:val="28"/>
        </w:rPr>
        <w:t>определяющий размер зубов.</w:t>
      </w:r>
      <w:r w:rsidR="001F1787" w:rsidRPr="00B82167">
        <w:rPr>
          <w:rFonts w:ascii="Times New Roman" w:hAnsi="Times New Roman" w:cs="Times New Roman"/>
          <w:sz w:val="28"/>
          <w:szCs w:val="28"/>
        </w:rPr>
        <w:t xml:space="preserve"> </w:t>
      </w:r>
      <w:r w:rsidRPr="00B82167">
        <w:rPr>
          <w:rFonts w:ascii="Times New Roman" w:hAnsi="Times New Roman" w:cs="Times New Roman"/>
          <w:sz w:val="28"/>
          <w:szCs w:val="28"/>
        </w:rPr>
        <w:t>А вот Х-хромосома содержит не менее 200 генов.</w:t>
      </w:r>
      <w:r w:rsidR="001F1787" w:rsidRPr="00B82167">
        <w:rPr>
          <w:rFonts w:ascii="Times New Roman" w:hAnsi="Times New Roman" w:cs="Times New Roman"/>
          <w:sz w:val="28"/>
          <w:szCs w:val="28"/>
        </w:rPr>
        <w:t xml:space="preserve"> </w:t>
      </w:r>
      <w:r w:rsidRPr="00B82167">
        <w:rPr>
          <w:rFonts w:ascii="Times New Roman" w:hAnsi="Times New Roman" w:cs="Times New Roman"/>
          <w:sz w:val="28"/>
          <w:szCs w:val="28"/>
        </w:rPr>
        <w:t>В соматических клетках женщины по две Х-хромосомы,</w:t>
      </w:r>
      <w:r w:rsidR="00B82167">
        <w:rPr>
          <w:rFonts w:ascii="Times New Roman" w:hAnsi="Times New Roman" w:cs="Times New Roman"/>
          <w:sz w:val="28"/>
          <w:szCs w:val="28"/>
        </w:rPr>
        <w:t xml:space="preserve"> </w:t>
      </w:r>
      <w:r w:rsidRPr="00B82167">
        <w:rPr>
          <w:rFonts w:ascii="Times New Roman" w:hAnsi="Times New Roman" w:cs="Times New Roman"/>
          <w:sz w:val="28"/>
          <w:szCs w:val="28"/>
        </w:rPr>
        <w:t>поэтому за каждый признак отвечает по два гена,</w:t>
      </w:r>
      <w:r w:rsidR="001F1787" w:rsidRPr="00B82167">
        <w:rPr>
          <w:rFonts w:ascii="Times New Roman" w:hAnsi="Times New Roman" w:cs="Times New Roman"/>
          <w:sz w:val="28"/>
          <w:szCs w:val="28"/>
        </w:rPr>
        <w:t xml:space="preserve"> </w:t>
      </w:r>
      <w:r w:rsidRPr="00B82167">
        <w:rPr>
          <w:rFonts w:ascii="Times New Roman" w:hAnsi="Times New Roman" w:cs="Times New Roman"/>
          <w:sz w:val="28"/>
          <w:szCs w:val="28"/>
        </w:rPr>
        <w:t>а в клетках организма мужчины всего одна Х-хромосома,</w:t>
      </w:r>
      <w:r w:rsidR="00B82167">
        <w:rPr>
          <w:rFonts w:ascii="Times New Roman" w:hAnsi="Times New Roman" w:cs="Times New Roman"/>
          <w:sz w:val="28"/>
          <w:szCs w:val="28"/>
        </w:rPr>
        <w:t xml:space="preserve"> </w:t>
      </w:r>
      <w:r w:rsidRPr="00B82167">
        <w:rPr>
          <w:rFonts w:ascii="Times New Roman" w:hAnsi="Times New Roman" w:cs="Times New Roman"/>
          <w:sz w:val="28"/>
          <w:szCs w:val="28"/>
        </w:rPr>
        <w:t>и все полторы сотни генов,</w:t>
      </w:r>
      <w:r w:rsidR="001F1787" w:rsidRPr="00B82167">
        <w:rPr>
          <w:rFonts w:ascii="Times New Roman" w:hAnsi="Times New Roman" w:cs="Times New Roman"/>
          <w:sz w:val="28"/>
          <w:szCs w:val="28"/>
        </w:rPr>
        <w:t xml:space="preserve"> </w:t>
      </w:r>
      <w:r w:rsidRPr="00B82167">
        <w:rPr>
          <w:rFonts w:ascii="Times New Roman" w:hAnsi="Times New Roman" w:cs="Times New Roman"/>
          <w:sz w:val="28"/>
          <w:szCs w:val="28"/>
        </w:rPr>
        <w:t>расположенных в ней,-и доминантные,</w:t>
      </w:r>
      <w:r w:rsidR="001F1787" w:rsidRPr="00B82167">
        <w:rPr>
          <w:rFonts w:ascii="Times New Roman" w:hAnsi="Times New Roman" w:cs="Times New Roman"/>
          <w:sz w:val="28"/>
          <w:szCs w:val="28"/>
        </w:rPr>
        <w:t xml:space="preserve"> </w:t>
      </w:r>
      <w:r w:rsidRPr="00B82167">
        <w:rPr>
          <w:rFonts w:ascii="Times New Roman" w:hAnsi="Times New Roman" w:cs="Times New Roman"/>
          <w:sz w:val="28"/>
          <w:szCs w:val="28"/>
        </w:rPr>
        <w:t>и рецессивные,-обязательно проявляются в фенотипе.</w:t>
      </w:r>
      <w:r w:rsidR="001F1787" w:rsidRPr="00B82167">
        <w:rPr>
          <w:rFonts w:ascii="Times New Roman" w:hAnsi="Times New Roman" w:cs="Times New Roman"/>
          <w:sz w:val="28"/>
          <w:szCs w:val="28"/>
        </w:rPr>
        <w:t xml:space="preserve"> </w:t>
      </w:r>
      <w:r w:rsidRPr="00B82167">
        <w:rPr>
          <w:rFonts w:ascii="Times New Roman" w:hAnsi="Times New Roman" w:cs="Times New Roman"/>
          <w:sz w:val="28"/>
          <w:szCs w:val="28"/>
        </w:rPr>
        <w:t>Предположим,</w:t>
      </w:r>
      <w:r w:rsidR="00B82167">
        <w:rPr>
          <w:rFonts w:ascii="Times New Roman" w:hAnsi="Times New Roman" w:cs="Times New Roman"/>
          <w:sz w:val="28"/>
          <w:szCs w:val="28"/>
        </w:rPr>
        <w:t xml:space="preserve"> </w:t>
      </w:r>
      <w:r w:rsidRPr="00B82167">
        <w:rPr>
          <w:rFonts w:ascii="Times New Roman" w:hAnsi="Times New Roman" w:cs="Times New Roman"/>
          <w:sz w:val="28"/>
          <w:szCs w:val="28"/>
        </w:rPr>
        <w:t>что в организм мальчика попала от матери «бракованная</w:t>
      </w:r>
      <w:r w:rsidR="001F1787" w:rsidRPr="00B82167">
        <w:rPr>
          <w:rFonts w:ascii="Times New Roman" w:hAnsi="Times New Roman" w:cs="Times New Roman"/>
          <w:sz w:val="28"/>
          <w:szCs w:val="28"/>
        </w:rPr>
        <w:t>» Х-хромосома с каким-нибудь мутантным геном, приводящим к развитию болезни. Так как второй Х-хромосомы в его клетках нет (есть только У-хромосома),</w:t>
      </w:r>
      <w:r w:rsidR="00B82167">
        <w:rPr>
          <w:rFonts w:ascii="Times New Roman" w:hAnsi="Times New Roman" w:cs="Times New Roman"/>
          <w:sz w:val="28"/>
          <w:szCs w:val="28"/>
        </w:rPr>
        <w:t xml:space="preserve"> </w:t>
      </w:r>
      <w:r w:rsidR="001F1787" w:rsidRPr="00B82167">
        <w:rPr>
          <w:rFonts w:ascii="Times New Roman" w:hAnsi="Times New Roman" w:cs="Times New Roman"/>
          <w:sz w:val="28"/>
          <w:szCs w:val="28"/>
        </w:rPr>
        <w:t xml:space="preserve">то болезнь обязательно </w:t>
      </w:r>
      <w:proofErr w:type="gramStart"/>
      <w:r w:rsidR="001F1787" w:rsidRPr="00B82167">
        <w:rPr>
          <w:rFonts w:ascii="Times New Roman" w:hAnsi="Times New Roman" w:cs="Times New Roman"/>
          <w:sz w:val="28"/>
          <w:szCs w:val="28"/>
        </w:rPr>
        <w:t>проявится .По</w:t>
      </w:r>
      <w:proofErr w:type="gramEnd"/>
      <w:r w:rsidR="001F1787" w:rsidRPr="00B82167">
        <w:rPr>
          <w:rFonts w:ascii="Times New Roman" w:hAnsi="Times New Roman" w:cs="Times New Roman"/>
          <w:sz w:val="28"/>
          <w:szCs w:val="28"/>
        </w:rPr>
        <w:t xml:space="preserve"> описанной схеме у человека наследуется гемофилия  заболевание, при котором в организме не хватает одного из веществ, необходимого для свертывания крови. Точно так же,</w:t>
      </w:r>
      <w:r w:rsidR="00B82167">
        <w:rPr>
          <w:rFonts w:ascii="Times New Roman" w:hAnsi="Times New Roman" w:cs="Times New Roman"/>
          <w:sz w:val="28"/>
          <w:szCs w:val="28"/>
        </w:rPr>
        <w:t xml:space="preserve"> </w:t>
      </w:r>
      <w:r w:rsidR="001F1787" w:rsidRPr="00B82167">
        <w:rPr>
          <w:rFonts w:ascii="Times New Roman" w:hAnsi="Times New Roman" w:cs="Times New Roman"/>
          <w:sz w:val="28"/>
          <w:szCs w:val="28"/>
        </w:rPr>
        <w:t xml:space="preserve">как гемофилия, наследуется дальтонизм_ </w:t>
      </w:r>
      <w:proofErr w:type="gramStart"/>
      <w:r w:rsidR="001F1787" w:rsidRPr="00B82167">
        <w:rPr>
          <w:rFonts w:ascii="Times New Roman" w:hAnsi="Times New Roman" w:cs="Times New Roman"/>
          <w:sz w:val="28"/>
          <w:szCs w:val="28"/>
        </w:rPr>
        <w:t xml:space="preserve">врожденное  </w:t>
      </w:r>
      <w:proofErr w:type="spellStart"/>
      <w:r w:rsidR="001F1787" w:rsidRPr="00B82167">
        <w:rPr>
          <w:rFonts w:ascii="Times New Roman" w:hAnsi="Times New Roman" w:cs="Times New Roman"/>
          <w:sz w:val="28"/>
          <w:szCs w:val="28"/>
        </w:rPr>
        <w:t>неразличение</w:t>
      </w:r>
      <w:proofErr w:type="spellEnd"/>
      <w:proofErr w:type="gramEnd"/>
      <w:r w:rsidR="001F1787" w:rsidRPr="00B82167">
        <w:rPr>
          <w:rFonts w:ascii="Times New Roman" w:hAnsi="Times New Roman" w:cs="Times New Roman"/>
          <w:sz w:val="28"/>
          <w:szCs w:val="28"/>
        </w:rPr>
        <w:t xml:space="preserve">  красного и зеленого цветов, которое, впрочем  ,не опасно для жизни.</w:t>
      </w:r>
    </w:p>
    <w:p w:rsidR="001F1787" w:rsidRPr="00B82167" w:rsidRDefault="001F1787" w:rsidP="00B82167">
      <w:pPr>
        <w:jc w:val="both"/>
        <w:rPr>
          <w:rFonts w:ascii="Times New Roman" w:hAnsi="Times New Roman" w:cs="Times New Roman"/>
          <w:sz w:val="28"/>
          <w:szCs w:val="28"/>
        </w:rPr>
      </w:pPr>
      <w:r w:rsidRPr="00B82167">
        <w:rPr>
          <w:rFonts w:ascii="Times New Roman" w:hAnsi="Times New Roman" w:cs="Times New Roman"/>
          <w:sz w:val="28"/>
          <w:szCs w:val="28"/>
        </w:rPr>
        <w:t>Вопросы для самоконтроля:</w:t>
      </w:r>
    </w:p>
    <w:p w:rsidR="003C1A44" w:rsidRPr="00B82167" w:rsidRDefault="001F1787" w:rsidP="00B82167">
      <w:pPr>
        <w:jc w:val="both"/>
        <w:rPr>
          <w:rFonts w:ascii="Times New Roman" w:hAnsi="Times New Roman" w:cs="Times New Roman"/>
          <w:sz w:val="28"/>
          <w:szCs w:val="28"/>
        </w:rPr>
      </w:pPr>
      <w:r w:rsidRPr="00B82167">
        <w:rPr>
          <w:rFonts w:ascii="Times New Roman" w:hAnsi="Times New Roman" w:cs="Times New Roman"/>
          <w:sz w:val="28"/>
          <w:szCs w:val="28"/>
        </w:rPr>
        <w:t>1.Что такое хромосомы?</w:t>
      </w:r>
      <w:r w:rsidR="003C1A44" w:rsidRPr="00B82167">
        <w:rPr>
          <w:rFonts w:ascii="Times New Roman" w:hAnsi="Times New Roman" w:cs="Times New Roman"/>
          <w:sz w:val="28"/>
          <w:szCs w:val="28"/>
        </w:rPr>
        <w:t xml:space="preserve"> Какова их роль?</w:t>
      </w:r>
    </w:p>
    <w:p w:rsidR="001F1787" w:rsidRPr="00B82167" w:rsidRDefault="003C1A44" w:rsidP="00B82167">
      <w:pPr>
        <w:jc w:val="both"/>
        <w:rPr>
          <w:rFonts w:ascii="Times New Roman" w:hAnsi="Times New Roman" w:cs="Times New Roman"/>
          <w:sz w:val="28"/>
          <w:szCs w:val="28"/>
        </w:rPr>
      </w:pPr>
      <w:r w:rsidRPr="00B82167">
        <w:rPr>
          <w:rFonts w:ascii="Times New Roman" w:hAnsi="Times New Roman" w:cs="Times New Roman"/>
          <w:sz w:val="28"/>
          <w:szCs w:val="28"/>
        </w:rPr>
        <w:t xml:space="preserve"> 2.Знал ли </w:t>
      </w:r>
      <w:proofErr w:type="spellStart"/>
      <w:proofErr w:type="gramStart"/>
      <w:r w:rsidRPr="00B82167">
        <w:rPr>
          <w:rFonts w:ascii="Times New Roman" w:hAnsi="Times New Roman" w:cs="Times New Roman"/>
          <w:sz w:val="28"/>
          <w:szCs w:val="28"/>
        </w:rPr>
        <w:t>Г.Мендель</w:t>
      </w:r>
      <w:proofErr w:type="spellEnd"/>
      <w:r w:rsidRPr="00B82167">
        <w:rPr>
          <w:rFonts w:ascii="Times New Roman" w:hAnsi="Times New Roman" w:cs="Times New Roman"/>
          <w:sz w:val="28"/>
          <w:szCs w:val="28"/>
        </w:rPr>
        <w:t xml:space="preserve">  о</w:t>
      </w:r>
      <w:proofErr w:type="gramEnd"/>
      <w:r w:rsidRPr="00B82167">
        <w:rPr>
          <w:rFonts w:ascii="Times New Roman" w:hAnsi="Times New Roman" w:cs="Times New Roman"/>
          <w:sz w:val="28"/>
          <w:szCs w:val="28"/>
        </w:rPr>
        <w:t xml:space="preserve"> существовании хромосом?</w:t>
      </w:r>
    </w:p>
    <w:p w:rsidR="003C1A44" w:rsidRPr="00B82167" w:rsidRDefault="003C1A44" w:rsidP="00B82167">
      <w:pPr>
        <w:jc w:val="both"/>
        <w:rPr>
          <w:rFonts w:ascii="Times New Roman" w:hAnsi="Times New Roman" w:cs="Times New Roman"/>
          <w:sz w:val="28"/>
          <w:szCs w:val="28"/>
        </w:rPr>
      </w:pPr>
      <w:r w:rsidRPr="00B82167">
        <w:rPr>
          <w:rFonts w:ascii="Times New Roman" w:hAnsi="Times New Roman" w:cs="Times New Roman"/>
          <w:sz w:val="28"/>
          <w:szCs w:val="28"/>
        </w:rPr>
        <w:t>3.Что представляет собой ген?</w:t>
      </w:r>
    </w:p>
    <w:p w:rsidR="003C1A44" w:rsidRPr="00B82167" w:rsidRDefault="003C1A44" w:rsidP="00B82167">
      <w:pPr>
        <w:jc w:val="both"/>
        <w:rPr>
          <w:rFonts w:ascii="Times New Roman" w:hAnsi="Times New Roman" w:cs="Times New Roman"/>
          <w:sz w:val="28"/>
          <w:szCs w:val="28"/>
        </w:rPr>
      </w:pPr>
      <w:proofErr w:type="gramStart"/>
      <w:r w:rsidRPr="00B82167">
        <w:rPr>
          <w:rFonts w:ascii="Times New Roman" w:hAnsi="Times New Roman" w:cs="Times New Roman"/>
          <w:sz w:val="28"/>
          <w:szCs w:val="28"/>
        </w:rPr>
        <w:t>4.Признаки,сцепленные</w:t>
      </w:r>
      <w:proofErr w:type="gramEnd"/>
      <w:r w:rsidRPr="00B82167">
        <w:rPr>
          <w:rFonts w:ascii="Times New Roman" w:hAnsi="Times New Roman" w:cs="Times New Roman"/>
          <w:sz w:val="28"/>
          <w:szCs w:val="28"/>
        </w:rPr>
        <w:t xml:space="preserve"> с полом.</w:t>
      </w:r>
      <w:r w:rsidR="00B82167">
        <w:rPr>
          <w:rFonts w:ascii="Times New Roman" w:hAnsi="Times New Roman" w:cs="Times New Roman"/>
          <w:sz w:val="28"/>
          <w:szCs w:val="28"/>
        </w:rPr>
        <w:t xml:space="preserve"> </w:t>
      </w:r>
      <w:proofErr w:type="spellStart"/>
      <w:r w:rsidRPr="00B82167">
        <w:rPr>
          <w:rFonts w:ascii="Times New Roman" w:hAnsi="Times New Roman" w:cs="Times New Roman"/>
          <w:sz w:val="28"/>
          <w:szCs w:val="28"/>
        </w:rPr>
        <w:t>Аутосомы</w:t>
      </w:r>
      <w:proofErr w:type="spellEnd"/>
      <w:r w:rsidRPr="00B82167">
        <w:rPr>
          <w:rFonts w:ascii="Times New Roman" w:hAnsi="Times New Roman" w:cs="Times New Roman"/>
          <w:sz w:val="28"/>
          <w:szCs w:val="28"/>
        </w:rPr>
        <w:t xml:space="preserve">. Половые хромосомы. </w:t>
      </w:r>
      <w:proofErr w:type="spellStart"/>
      <w:r w:rsidRPr="00B82167">
        <w:rPr>
          <w:rFonts w:ascii="Times New Roman" w:hAnsi="Times New Roman" w:cs="Times New Roman"/>
          <w:sz w:val="28"/>
          <w:szCs w:val="28"/>
        </w:rPr>
        <w:t>Гомогаметный</w:t>
      </w:r>
      <w:proofErr w:type="spellEnd"/>
      <w:r w:rsidRPr="00B82167">
        <w:rPr>
          <w:rFonts w:ascii="Times New Roman" w:hAnsi="Times New Roman" w:cs="Times New Roman"/>
          <w:sz w:val="28"/>
          <w:szCs w:val="28"/>
        </w:rPr>
        <w:t xml:space="preserve"> пол. </w:t>
      </w:r>
      <w:proofErr w:type="spellStart"/>
      <w:r w:rsidRPr="00B82167">
        <w:rPr>
          <w:rFonts w:ascii="Times New Roman" w:hAnsi="Times New Roman" w:cs="Times New Roman"/>
          <w:sz w:val="28"/>
          <w:szCs w:val="28"/>
        </w:rPr>
        <w:t>Гетерогаметный</w:t>
      </w:r>
      <w:proofErr w:type="spellEnd"/>
      <w:r w:rsidRPr="00B82167">
        <w:rPr>
          <w:rFonts w:ascii="Times New Roman" w:hAnsi="Times New Roman" w:cs="Times New Roman"/>
          <w:sz w:val="28"/>
          <w:szCs w:val="28"/>
        </w:rPr>
        <w:t xml:space="preserve"> пол.</w:t>
      </w:r>
    </w:p>
    <w:p w:rsidR="0070698D" w:rsidRPr="00B82167" w:rsidRDefault="003C1A44" w:rsidP="00B82167">
      <w:pPr>
        <w:jc w:val="both"/>
        <w:rPr>
          <w:rFonts w:ascii="Times New Roman" w:hAnsi="Times New Roman" w:cs="Times New Roman"/>
          <w:sz w:val="28"/>
          <w:szCs w:val="28"/>
        </w:rPr>
      </w:pPr>
      <w:r w:rsidRPr="00B82167">
        <w:rPr>
          <w:rFonts w:ascii="Times New Roman" w:hAnsi="Times New Roman" w:cs="Times New Roman"/>
          <w:sz w:val="28"/>
          <w:szCs w:val="28"/>
        </w:rPr>
        <w:t>5.Какие типы хромосом вам известны?</w:t>
      </w:r>
    </w:p>
    <w:bookmarkEnd w:id="0"/>
    <w:p w:rsidR="0070698D" w:rsidRPr="00B82167" w:rsidRDefault="0070698D" w:rsidP="00376022">
      <w:pPr>
        <w:pStyle w:val="a3"/>
        <w:ind w:left="0"/>
        <w:jc w:val="center"/>
        <w:rPr>
          <w:rFonts w:ascii="Times New Roman" w:hAnsi="Times New Roman" w:cs="Times New Roman"/>
          <w:sz w:val="28"/>
          <w:szCs w:val="28"/>
        </w:rPr>
      </w:pPr>
      <w:r w:rsidRPr="00B82167">
        <w:rPr>
          <w:rFonts w:ascii="Times New Roman" w:hAnsi="Times New Roman" w:cs="Times New Roman"/>
          <w:sz w:val="28"/>
          <w:szCs w:val="28"/>
        </w:rPr>
        <w:lastRenderedPageBreak/>
        <w:t>Дисциплина ОУДб.</w:t>
      </w:r>
      <w:r w:rsidR="00B82167">
        <w:rPr>
          <w:rFonts w:ascii="Times New Roman" w:hAnsi="Times New Roman" w:cs="Times New Roman"/>
          <w:sz w:val="28"/>
          <w:szCs w:val="28"/>
        </w:rPr>
        <w:t>10</w:t>
      </w:r>
      <w:r w:rsidRPr="00B82167">
        <w:rPr>
          <w:rFonts w:ascii="Times New Roman" w:hAnsi="Times New Roman" w:cs="Times New Roman"/>
          <w:sz w:val="28"/>
          <w:szCs w:val="28"/>
        </w:rPr>
        <w:t xml:space="preserve"> География</w:t>
      </w:r>
    </w:p>
    <w:p w:rsidR="0070698D" w:rsidRPr="00B82167" w:rsidRDefault="0070698D" w:rsidP="00376022">
      <w:pPr>
        <w:pStyle w:val="a3"/>
        <w:ind w:left="0"/>
        <w:jc w:val="center"/>
        <w:rPr>
          <w:rFonts w:ascii="Times New Roman" w:hAnsi="Times New Roman" w:cs="Times New Roman"/>
          <w:sz w:val="28"/>
          <w:szCs w:val="28"/>
        </w:rPr>
      </w:pPr>
      <w:r w:rsidRPr="00B82167">
        <w:rPr>
          <w:rFonts w:ascii="Times New Roman" w:hAnsi="Times New Roman" w:cs="Times New Roman"/>
          <w:sz w:val="28"/>
          <w:szCs w:val="28"/>
        </w:rPr>
        <w:t>Курс первый</w:t>
      </w:r>
    </w:p>
    <w:p w:rsidR="0070698D" w:rsidRPr="00B82167" w:rsidRDefault="0070698D" w:rsidP="00376022">
      <w:pPr>
        <w:pStyle w:val="a3"/>
        <w:ind w:left="0"/>
        <w:jc w:val="center"/>
        <w:rPr>
          <w:rFonts w:ascii="Times New Roman" w:hAnsi="Times New Roman" w:cs="Times New Roman"/>
          <w:sz w:val="28"/>
          <w:szCs w:val="28"/>
        </w:rPr>
      </w:pPr>
      <w:r w:rsidRPr="00B82167">
        <w:rPr>
          <w:rFonts w:ascii="Times New Roman" w:hAnsi="Times New Roman" w:cs="Times New Roman"/>
          <w:sz w:val="28"/>
          <w:szCs w:val="28"/>
        </w:rPr>
        <w:t xml:space="preserve">Преподаватель </w:t>
      </w:r>
      <w:proofErr w:type="spellStart"/>
      <w:r w:rsidRPr="00B82167">
        <w:rPr>
          <w:rFonts w:ascii="Times New Roman" w:hAnsi="Times New Roman" w:cs="Times New Roman"/>
          <w:sz w:val="28"/>
          <w:szCs w:val="28"/>
        </w:rPr>
        <w:t>Белогорцева</w:t>
      </w:r>
      <w:proofErr w:type="spellEnd"/>
      <w:r w:rsidRPr="00B82167">
        <w:rPr>
          <w:rFonts w:ascii="Times New Roman" w:hAnsi="Times New Roman" w:cs="Times New Roman"/>
          <w:sz w:val="28"/>
          <w:szCs w:val="28"/>
        </w:rPr>
        <w:t xml:space="preserve"> М.Н.</w:t>
      </w:r>
    </w:p>
    <w:p w:rsidR="0070698D" w:rsidRPr="00B82167" w:rsidRDefault="0070698D" w:rsidP="00376022">
      <w:pPr>
        <w:pStyle w:val="a3"/>
        <w:ind w:left="0"/>
        <w:jc w:val="center"/>
        <w:rPr>
          <w:rFonts w:ascii="Times New Roman" w:hAnsi="Times New Roman" w:cs="Times New Roman"/>
          <w:sz w:val="28"/>
          <w:szCs w:val="28"/>
        </w:rPr>
      </w:pPr>
      <w:r w:rsidRPr="00B82167">
        <w:rPr>
          <w:rFonts w:ascii="Times New Roman" w:hAnsi="Times New Roman" w:cs="Times New Roman"/>
          <w:sz w:val="28"/>
          <w:szCs w:val="28"/>
        </w:rPr>
        <w:t>Сроки: 23.03-27.03.2020 г.</w:t>
      </w:r>
    </w:p>
    <w:p w:rsidR="0070698D" w:rsidRPr="00B82167" w:rsidRDefault="0070698D" w:rsidP="00376022">
      <w:pPr>
        <w:pStyle w:val="a3"/>
        <w:ind w:left="0"/>
        <w:jc w:val="center"/>
        <w:rPr>
          <w:rFonts w:ascii="Times New Roman" w:hAnsi="Times New Roman" w:cs="Times New Roman"/>
          <w:sz w:val="28"/>
          <w:szCs w:val="28"/>
        </w:rPr>
      </w:pPr>
      <w:proofErr w:type="gramStart"/>
      <w:r w:rsidRPr="00B82167">
        <w:rPr>
          <w:rFonts w:ascii="Times New Roman" w:hAnsi="Times New Roman" w:cs="Times New Roman"/>
          <w:sz w:val="28"/>
          <w:szCs w:val="28"/>
        </w:rPr>
        <w:t>Задание :Сделать</w:t>
      </w:r>
      <w:proofErr w:type="gramEnd"/>
      <w:r w:rsidRPr="00B82167">
        <w:rPr>
          <w:rFonts w:ascii="Times New Roman" w:hAnsi="Times New Roman" w:cs="Times New Roman"/>
          <w:sz w:val="28"/>
          <w:szCs w:val="28"/>
        </w:rPr>
        <w:t xml:space="preserve"> конспект по данной теме</w:t>
      </w:r>
    </w:p>
    <w:p w:rsidR="0070698D" w:rsidRPr="00B82167" w:rsidRDefault="0070698D" w:rsidP="00376022">
      <w:pPr>
        <w:pStyle w:val="a3"/>
        <w:ind w:left="0"/>
        <w:jc w:val="center"/>
        <w:rPr>
          <w:rFonts w:ascii="Times New Roman" w:hAnsi="Times New Roman" w:cs="Times New Roman"/>
          <w:sz w:val="28"/>
          <w:szCs w:val="28"/>
        </w:rPr>
      </w:pPr>
      <w:r w:rsidRPr="00B82167">
        <w:rPr>
          <w:rFonts w:ascii="Times New Roman" w:hAnsi="Times New Roman" w:cs="Times New Roman"/>
          <w:sz w:val="28"/>
          <w:szCs w:val="28"/>
        </w:rPr>
        <w:t>«Экологические ресурсы территории. Источники загрязнения окружающей среды»</w:t>
      </w:r>
    </w:p>
    <w:p w:rsidR="0070698D" w:rsidRPr="00B82167" w:rsidRDefault="0070698D" w:rsidP="00376022">
      <w:pPr>
        <w:pStyle w:val="a3"/>
        <w:ind w:left="0"/>
        <w:jc w:val="center"/>
        <w:rPr>
          <w:rFonts w:ascii="Times New Roman" w:hAnsi="Times New Roman" w:cs="Times New Roman"/>
          <w:sz w:val="28"/>
          <w:szCs w:val="28"/>
        </w:rPr>
      </w:pPr>
      <w:r w:rsidRPr="00B82167">
        <w:rPr>
          <w:rFonts w:ascii="Times New Roman" w:hAnsi="Times New Roman" w:cs="Times New Roman"/>
          <w:sz w:val="28"/>
          <w:szCs w:val="28"/>
        </w:rPr>
        <w:t>География в таблицах и схемах.</w:t>
      </w:r>
      <w:r w:rsidR="00B82167">
        <w:rPr>
          <w:rFonts w:ascii="Times New Roman" w:hAnsi="Times New Roman" w:cs="Times New Roman"/>
          <w:sz w:val="28"/>
          <w:szCs w:val="28"/>
        </w:rPr>
        <w:t xml:space="preserve"> </w:t>
      </w:r>
      <w:r w:rsidRPr="00B82167">
        <w:rPr>
          <w:rFonts w:ascii="Times New Roman" w:hAnsi="Times New Roman" w:cs="Times New Roman"/>
          <w:sz w:val="28"/>
          <w:szCs w:val="28"/>
        </w:rPr>
        <w:t xml:space="preserve">Чернова </w:t>
      </w:r>
      <w:proofErr w:type="spellStart"/>
      <w:proofErr w:type="gramStart"/>
      <w:r w:rsidRPr="00B82167">
        <w:rPr>
          <w:rFonts w:ascii="Times New Roman" w:hAnsi="Times New Roman" w:cs="Times New Roman"/>
          <w:sz w:val="28"/>
          <w:szCs w:val="28"/>
        </w:rPr>
        <w:t>В.Г.,Якубовская</w:t>
      </w:r>
      <w:proofErr w:type="spellEnd"/>
      <w:proofErr w:type="gramEnd"/>
      <w:r w:rsidRPr="00B82167">
        <w:rPr>
          <w:rFonts w:ascii="Times New Roman" w:hAnsi="Times New Roman" w:cs="Times New Roman"/>
          <w:sz w:val="28"/>
          <w:szCs w:val="28"/>
        </w:rPr>
        <w:t xml:space="preserve"> Н.А. 2016г.</w:t>
      </w:r>
      <w:r w:rsidR="00B82167">
        <w:rPr>
          <w:rFonts w:ascii="Times New Roman" w:hAnsi="Times New Roman" w:cs="Times New Roman"/>
          <w:sz w:val="28"/>
          <w:szCs w:val="28"/>
        </w:rPr>
        <w:t xml:space="preserve"> </w:t>
      </w:r>
      <w:r w:rsidRPr="00B82167">
        <w:rPr>
          <w:rFonts w:ascii="Times New Roman" w:hAnsi="Times New Roman" w:cs="Times New Roman"/>
          <w:sz w:val="28"/>
          <w:szCs w:val="28"/>
        </w:rPr>
        <w:t>(Электронная библиотека).</w:t>
      </w:r>
    </w:p>
    <w:p w:rsidR="0070698D" w:rsidRPr="00B82167" w:rsidRDefault="0070698D" w:rsidP="00244CA7">
      <w:pPr>
        <w:pStyle w:val="a3"/>
        <w:ind w:left="1470"/>
        <w:rPr>
          <w:rFonts w:ascii="Times New Roman" w:hAnsi="Times New Roman" w:cs="Times New Roman"/>
          <w:sz w:val="28"/>
          <w:szCs w:val="28"/>
        </w:rPr>
      </w:pPr>
    </w:p>
    <w:p w:rsidR="00376022" w:rsidRPr="00376022" w:rsidRDefault="00376022" w:rsidP="00376022">
      <w:pPr>
        <w:shd w:val="clear" w:color="auto" w:fill="FFFFFF"/>
        <w:spacing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b/>
          <w:bCs/>
          <w:sz w:val="28"/>
          <w:szCs w:val="28"/>
          <w:lang w:eastAsia="ru-RU"/>
        </w:rPr>
        <w:t>Общие понятия об экологии, экосистемах, экологических факторах и загрязнениях окружающей среды.</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Как самостоятельная наука экология сформировалась в XX столетии, хотя факты, составляющие ее содержание, привлекали внимание человека с давних времен. В современном виде экология охватывает чрезвычайно широкий круг вопросов и тесно переплетается с целым рядом смежных наук: биологией, геологией, физикой, химией, генетикой и др.</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b/>
          <w:bCs/>
          <w:sz w:val="28"/>
          <w:szCs w:val="28"/>
          <w:lang w:eastAsia="ru-RU"/>
        </w:rPr>
        <w:t>Экология</w:t>
      </w:r>
      <w:r w:rsidRPr="00376022">
        <w:rPr>
          <w:rFonts w:ascii="Times New Roman" w:eastAsia="Times New Roman" w:hAnsi="Times New Roman" w:cs="Times New Roman"/>
          <w:sz w:val="28"/>
          <w:szCs w:val="28"/>
          <w:lang w:eastAsia="ru-RU"/>
        </w:rPr>
        <w:t>- это наука об отношениях растительных и животных организмов или их сообществ между собой и с окружающей средой.</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 xml:space="preserve">Термин «экология», образованный из двух греческих слов: </w:t>
      </w:r>
      <w:proofErr w:type="spellStart"/>
      <w:r w:rsidRPr="00376022">
        <w:rPr>
          <w:rFonts w:ascii="Times New Roman" w:eastAsia="Times New Roman" w:hAnsi="Times New Roman" w:cs="Times New Roman"/>
          <w:sz w:val="28"/>
          <w:szCs w:val="28"/>
          <w:lang w:eastAsia="ru-RU"/>
        </w:rPr>
        <w:t>ойкос</w:t>
      </w:r>
      <w:proofErr w:type="spellEnd"/>
      <w:r w:rsidRPr="00376022">
        <w:rPr>
          <w:rFonts w:ascii="Times New Roman" w:eastAsia="Times New Roman" w:hAnsi="Times New Roman" w:cs="Times New Roman"/>
          <w:sz w:val="28"/>
          <w:szCs w:val="28"/>
          <w:lang w:eastAsia="ru-RU"/>
        </w:rPr>
        <w:t xml:space="preserve"> - дом, жилище, родина и логос - наука, был предложен немецким биологом Э. Геккелем в 1869 г. и обозначает буквально «изучение собственного дома», или «наука о местообитании».</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 xml:space="preserve">Экология тесно связана с другими биологическими науками - зоологией и ботаникой. В период становления этих наук основное внимание исследователей было сосредоточено на систематике и строении живых организмов. Но уже в первых сочинениях по флоре описание каждого вида растения стало сопровождаться указанием мест его произрастания. В ходе исследований фауны ученые также пришли к выводу, что образ жизни </w:t>
      </w:r>
      <w:proofErr w:type="gramStart"/>
      <w:r w:rsidRPr="00376022">
        <w:rPr>
          <w:rFonts w:ascii="Times New Roman" w:eastAsia="Times New Roman" w:hAnsi="Times New Roman" w:cs="Times New Roman"/>
          <w:sz w:val="28"/>
          <w:szCs w:val="28"/>
          <w:lang w:eastAsia="ru-RU"/>
        </w:rPr>
        <w:t>животного</w:t>
      </w:r>
      <w:proofErr w:type="gramEnd"/>
      <w:r w:rsidRPr="00376022">
        <w:rPr>
          <w:rFonts w:ascii="Times New Roman" w:eastAsia="Times New Roman" w:hAnsi="Times New Roman" w:cs="Times New Roman"/>
          <w:sz w:val="28"/>
          <w:szCs w:val="28"/>
          <w:lang w:eastAsia="ru-RU"/>
        </w:rPr>
        <w:t xml:space="preserve"> и среда его обитания взаимосвязаны. Очевидно то, что большинство сведений из этих областей одновременно является предметом изучения экологии.</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Экологические факторы</w:t>
      </w:r>
      <w:r w:rsidRPr="00376022">
        <w:rPr>
          <w:rFonts w:ascii="Times New Roman" w:eastAsia="Times New Roman" w:hAnsi="Times New Roman" w:cs="Times New Roman"/>
          <w:sz w:val="28"/>
          <w:szCs w:val="28"/>
          <w:lang w:eastAsia="ru-RU"/>
        </w:rPr>
        <w:br/>
        <w:t>Среду обитания организмов характеризуют условия и ресурсы.</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 xml:space="preserve">Понятие «условия среды» в экологии заменяют и определяют понятием «экологические факторы». Экологические факторы оказывают определяющее влияние на жизнедеятельность и географическое </w:t>
      </w:r>
      <w:proofErr w:type="spellStart"/>
      <w:r w:rsidRPr="00376022">
        <w:rPr>
          <w:rFonts w:ascii="Times New Roman" w:eastAsia="Times New Roman" w:hAnsi="Times New Roman" w:cs="Times New Roman"/>
          <w:sz w:val="28"/>
          <w:szCs w:val="28"/>
          <w:lang w:eastAsia="ru-RU"/>
        </w:rPr>
        <w:t>распростра</w:t>
      </w:r>
      <w:proofErr w:type="spellEnd"/>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proofErr w:type="spellStart"/>
      <w:r w:rsidRPr="00376022">
        <w:rPr>
          <w:rFonts w:ascii="Times New Roman" w:eastAsia="Times New Roman" w:hAnsi="Times New Roman" w:cs="Times New Roman"/>
          <w:sz w:val="28"/>
          <w:szCs w:val="28"/>
          <w:lang w:eastAsia="ru-RU"/>
        </w:rPr>
        <w:lastRenderedPageBreak/>
        <w:t>нение</w:t>
      </w:r>
      <w:proofErr w:type="spellEnd"/>
      <w:r w:rsidRPr="00376022">
        <w:rPr>
          <w:rFonts w:ascii="Times New Roman" w:eastAsia="Times New Roman" w:hAnsi="Times New Roman" w:cs="Times New Roman"/>
          <w:sz w:val="28"/>
          <w:szCs w:val="28"/>
          <w:lang w:eastAsia="ru-RU"/>
        </w:rPr>
        <w:t xml:space="preserve"> живых организмов.</w:t>
      </w:r>
      <w:r w:rsidRPr="00376022">
        <w:rPr>
          <w:rFonts w:ascii="Times New Roman" w:eastAsia="Times New Roman" w:hAnsi="Times New Roman" w:cs="Times New Roman"/>
          <w:sz w:val="28"/>
          <w:szCs w:val="28"/>
          <w:lang w:eastAsia="ru-RU"/>
        </w:rPr>
        <w:br/>
      </w:r>
      <w:r w:rsidRPr="00376022">
        <w:rPr>
          <w:rFonts w:ascii="Times New Roman" w:eastAsia="Times New Roman" w:hAnsi="Times New Roman" w:cs="Times New Roman"/>
          <w:b/>
          <w:bCs/>
          <w:sz w:val="28"/>
          <w:szCs w:val="28"/>
          <w:lang w:eastAsia="ru-RU"/>
        </w:rPr>
        <w:t>Экологический фактор</w:t>
      </w:r>
      <w:r w:rsidRPr="00376022">
        <w:rPr>
          <w:rFonts w:ascii="Times New Roman" w:eastAsia="Times New Roman" w:hAnsi="Times New Roman" w:cs="Times New Roman"/>
          <w:sz w:val="28"/>
          <w:szCs w:val="28"/>
          <w:lang w:eastAsia="ru-RU"/>
        </w:rPr>
        <w:t xml:space="preserve"> - это любой </w:t>
      </w:r>
      <w:proofErr w:type="spellStart"/>
      <w:r w:rsidRPr="00376022">
        <w:rPr>
          <w:rFonts w:ascii="Times New Roman" w:eastAsia="Times New Roman" w:hAnsi="Times New Roman" w:cs="Times New Roman"/>
          <w:sz w:val="28"/>
          <w:szCs w:val="28"/>
          <w:lang w:eastAsia="ru-RU"/>
        </w:rPr>
        <w:t>нерасчленяемый</w:t>
      </w:r>
      <w:proofErr w:type="spellEnd"/>
      <w:r w:rsidRPr="00376022">
        <w:rPr>
          <w:rFonts w:ascii="Times New Roman" w:eastAsia="Times New Roman" w:hAnsi="Times New Roman" w:cs="Times New Roman"/>
          <w:sz w:val="28"/>
          <w:szCs w:val="28"/>
          <w:lang w:eastAsia="ru-RU"/>
        </w:rPr>
        <w:t xml:space="preserve"> далее элемент окружающей среды, способный оказывать прямое либо косвенное воздействие на живой организм хотя бы на протяжении одного из этапов его индивидуального развития, или, другими словами, то из условий среды, на воздействие которого организм отвечает приспособительными реакциями.</w:t>
      </w:r>
      <w:r w:rsidRPr="00376022">
        <w:rPr>
          <w:rFonts w:ascii="Times New Roman" w:eastAsia="Times New Roman" w:hAnsi="Times New Roman" w:cs="Times New Roman"/>
          <w:sz w:val="28"/>
          <w:szCs w:val="28"/>
          <w:lang w:eastAsia="ru-RU"/>
        </w:rPr>
        <w:br/>
        <w:t>Экологические факторы весьма разнообразны как по своей природе, так и по воздействию на живые организмы. Их можно условно подразделить на три основные группы:</w:t>
      </w:r>
    </w:p>
    <w:p w:rsidR="00376022" w:rsidRPr="00376022" w:rsidRDefault="00376022" w:rsidP="00376022">
      <w:pPr>
        <w:numPr>
          <w:ilvl w:val="0"/>
          <w:numId w:val="3"/>
        </w:num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абиотические,</w:t>
      </w:r>
    </w:p>
    <w:p w:rsidR="00376022" w:rsidRPr="00376022" w:rsidRDefault="00376022" w:rsidP="00376022">
      <w:pPr>
        <w:numPr>
          <w:ilvl w:val="0"/>
          <w:numId w:val="3"/>
        </w:num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биотические</w:t>
      </w:r>
    </w:p>
    <w:p w:rsidR="00376022" w:rsidRPr="00376022" w:rsidRDefault="00376022" w:rsidP="00376022">
      <w:pPr>
        <w:numPr>
          <w:ilvl w:val="0"/>
          <w:numId w:val="3"/>
        </w:num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антропогенные.</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b/>
          <w:bCs/>
          <w:sz w:val="28"/>
          <w:szCs w:val="28"/>
          <w:lang w:eastAsia="ru-RU"/>
        </w:rPr>
        <w:t>Абиотические факторы</w:t>
      </w:r>
      <w:r w:rsidRPr="00376022">
        <w:rPr>
          <w:rFonts w:ascii="Times New Roman" w:eastAsia="Times New Roman" w:hAnsi="Times New Roman" w:cs="Times New Roman"/>
          <w:sz w:val="28"/>
          <w:szCs w:val="28"/>
          <w:lang w:eastAsia="ru-RU"/>
        </w:rPr>
        <w:t> - это факторы, связанные с воздействием на организмы неживой природы, то есть климатические факторы (температура, свет, влажность, давление и др.); физические свойства почвы и воды; орографические факторы (условия рельефа).</w:t>
      </w:r>
      <w:r w:rsidRPr="00376022">
        <w:rPr>
          <w:rFonts w:ascii="Times New Roman" w:eastAsia="Times New Roman" w:hAnsi="Times New Roman" w:cs="Times New Roman"/>
          <w:sz w:val="28"/>
          <w:szCs w:val="28"/>
          <w:lang w:eastAsia="ru-RU"/>
        </w:rPr>
        <w:br/>
        <w:t>Абиотические факторы влияют на организм непосредственно, как, например, свет или тепло, или опосредованно - как рельеф, который обусловливает степень действия прямых факторов: освещенности, влажности, силы ветра и др.</w:t>
      </w:r>
      <w:r w:rsidRPr="00376022">
        <w:rPr>
          <w:rFonts w:ascii="Times New Roman" w:eastAsia="Times New Roman" w:hAnsi="Times New Roman" w:cs="Times New Roman"/>
          <w:sz w:val="28"/>
          <w:szCs w:val="28"/>
          <w:lang w:eastAsia="ru-RU"/>
        </w:rPr>
        <w:br/>
      </w:r>
      <w:r w:rsidRPr="00376022">
        <w:rPr>
          <w:rFonts w:ascii="Times New Roman" w:eastAsia="Times New Roman" w:hAnsi="Times New Roman" w:cs="Times New Roman"/>
          <w:b/>
          <w:bCs/>
          <w:sz w:val="28"/>
          <w:szCs w:val="28"/>
          <w:lang w:eastAsia="ru-RU"/>
        </w:rPr>
        <w:t>Биотические факторы</w:t>
      </w:r>
      <w:r w:rsidRPr="00376022">
        <w:rPr>
          <w:rFonts w:ascii="Times New Roman" w:eastAsia="Times New Roman" w:hAnsi="Times New Roman" w:cs="Times New Roman"/>
          <w:sz w:val="28"/>
          <w:szCs w:val="28"/>
          <w:lang w:eastAsia="ru-RU"/>
        </w:rPr>
        <w:t> связаны с совокупным влиянием одних организмов на другие. К этой группе относятся особенности питания тех или иных организмов и вытекающие из этого различные формы взаимодействия видов и особей между собой (хищничество, конкуренция, паразитизм и др.</w:t>
      </w:r>
      <w:proofErr w:type="gramStart"/>
      <w:r w:rsidRPr="00376022">
        <w:rPr>
          <w:rFonts w:ascii="Times New Roman" w:eastAsia="Times New Roman" w:hAnsi="Times New Roman" w:cs="Times New Roman"/>
          <w:sz w:val="28"/>
          <w:szCs w:val="28"/>
          <w:lang w:eastAsia="ru-RU"/>
        </w:rPr>
        <w:t>).</w:t>
      </w:r>
      <w:r w:rsidRPr="00376022">
        <w:rPr>
          <w:rFonts w:ascii="Times New Roman" w:eastAsia="Times New Roman" w:hAnsi="Times New Roman" w:cs="Times New Roman"/>
          <w:sz w:val="28"/>
          <w:szCs w:val="28"/>
          <w:lang w:eastAsia="ru-RU"/>
        </w:rPr>
        <w:br/>
        <w:t>Биотические</w:t>
      </w:r>
      <w:proofErr w:type="gramEnd"/>
      <w:r w:rsidRPr="00376022">
        <w:rPr>
          <w:rFonts w:ascii="Times New Roman" w:eastAsia="Times New Roman" w:hAnsi="Times New Roman" w:cs="Times New Roman"/>
          <w:sz w:val="28"/>
          <w:szCs w:val="28"/>
          <w:lang w:eastAsia="ru-RU"/>
        </w:rPr>
        <w:t xml:space="preserve"> взаимоотношения имеют чрезвычайно сложный характер. Они тоже могут оказывать и прямое, и косвенное влияние.</w:t>
      </w:r>
      <w:r w:rsidRPr="00376022">
        <w:rPr>
          <w:rFonts w:ascii="Times New Roman" w:eastAsia="Times New Roman" w:hAnsi="Times New Roman" w:cs="Times New Roman"/>
          <w:sz w:val="28"/>
          <w:szCs w:val="28"/>
          <w:lang w:eastAsia="ru-RU"/>
        </w:rPr>
        <w:br/>
      </w:r>
      <w:r w:rsidRPr="00376022">
        <w:rPr>
          <w:rFonts w:ascii="Times New Roman" w:eastAsia="Times New Roman" w:hAnsi="Times New Roman" w:cs="Times New Roman"/>
          <w:b/>
          <w:bCs/>
          <w:sz w:val="28"/>
          <w:szCs w:val="28"/>
          <w:lang w:eastAsia="ru-RU"/>
        </w:rPr>
        <w:t>Антропогенные факторы</w:t>
      </w:r>
      <w:r w:rsidRPr="00376022">
        <w:rPr>
          <w:rFonts w:ascii="Times New Roman" w:eastAsia="Times New Roman" w:hAnsi="Times New Roman" w:cs="Times New Roman"/>
          <w:sz w:val="28"/>
          <w:szCs w:val="28"/>
          <w:lang w:eastAsia="ru-RU"/>
        </w:rPr>
        <w:t> - это все те формы деятельности человека, которые либо опосредованно воздействуют на организмы, изменяя естественную (природную) среда, а значит, и условия обитания живых организмов, либо непосредственно влияют на отдельные виды животных и растений.</w:t>
      </w:r>
      <w:r w:rsidRPr="00376022">
        <w:rPr>
          <w:rFonts w:ascii="Times New Roman" w:eastAsia="Times New Roman" w:hAnsi="Times New Roman" w:cs="Times New Roman"/>
          <w:sz w:val="28"/>
          <w:szCs w:val="28"/>
          <w:lang w:eastAsia="ru-RU"/>
        </w:rPr>
        <w:br/>
        <w:t>Антропогенные факторы, по сути дела, тоже являются биотическими, так как своим происхождением они обязаны человеку - существу биологическому. Однако эти факторы стали выделять в особую группу по причине их многообразия и специфичности.</w:t>
      </w:r>
      <w:r w:rsidRPr="00376022">
        <w:rPr>
          <w:rFonts w:ascii="Times New Roman" w:eastAsia="Times New Roman" w:hAnsi="Times New Roman" w:cs="Times New Roman"/>
          <w:sz w:val="28"/>
          <w:szCs w:val="28"/>
          <w:lang w:eastAsia="ru-RU"/>
        </w:rPr>
        <w:br/>
      </w:r>
      <w:r w:rsidRPr="00376022">
        <w:rPr>
          <w:rFonts w:ascii="Times New Roman" w:eastAsia="Times New Roman" w:hAnsi="Times New Roman" w:cs="Times New Roman"/>
          <w:sz w:val="28"/>
          <w:szCs w:val="28"/>
          <w:u w:val="single"/>
          <w:lang w:eastAsia="ru-RU"/>
        </w:rPr>
        <w:t>Одни и те же экологические факторы воздействуют на различные живые организмы по-разному, и потому степень их важности для тех или иных видов неодинакова.</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b/>
          <w:bCs/>
          <w:sz w:val="28"/>
          <w:szCs w:val="28"/>
          <w:lang w:eastAsia="ru-RU"/>
        </w:rPr>
        <w:t>Загрязнения окружающей среды бывают физические и химические</w:t>
      </w:r>
      <w:r w:rsidRPr="00376022">
        <w:rPr>
          <w:rFonts w:ascii="Times New Roman" w:eastAsia="Times New Roman" w:hAnsi="Times New Roman" w:cs="Times New Roman"/>
          <w:sz w:val="28"/>
          <w:szCs w:val="28"/>
          <w:lang w:eastAsia="ru-RU"/>
        </w:rPr>
        <w:t>. К физическим (энергетическим) загрязнениям относятся </w:t>
      </w:r>
      <w:r w:rsidRPr="00376022">
        <w:rPr>
          <w:rFonts w:ascii="Times New Roman" w:eastAsia="Times New Roman" w:hAnsi="Times New Roman" w:cs="Times New Roman"/>
          <w:b/>
          <w:bCs/>
          <w:sz w:val="28"/>
          <w:szCs w:val="28"/>
          <w:lang w:eastAsia="ru-RU"/>
        </w:rPr>
        <w:t>шум, вибрация,</w:t>
      </w:r>
      <w:r>
        <w:rPr>
          <w:rFonts w:ascii="Times New Roman" w:eastAsia="Times New Roman" w:hAnsi="Times New Roman" w:cs="Times New Roman"/>
          <w:b/>
          <w:bCs/>
          <w:sz w:val="28"/>
          <w:szCs w:val="28"/>
          <w:lang w:eastAsia="ru-RU"/>
        </w:rPr>
        <w:t xml:space="preserve"> </w:t>
      </w:r>
      <w:r w:rsidRPr="00376022">
        <w:rPr>
          <w:rFonts w:ascii="Times New Roman" w:eastAsia="Times New Roman" w:hAnsi="Times New Roman" w:cs="Times New Roman"/>
          <w:b/>
          <w:bCs/>
          <w:sz w:val="28"/>
          <w:szCs w:val="28"/>
          <w:lang w:eastAsia="ru-RU"/>
        </w:rPr>
        <w:t>электромагнитные поля, </w:t>
      </w:r>
      <w:r w:rsidRPr="00376022">
        <w:rPr>
          <w:rFonts w:ascii="Times New Roman" w:eastAsia="Times New Roman" w:hAnsi="Times New Roman" w:cs="Times New Roman"/>
          <w:sz w:val="28"/>
          <w:szCs w:val="28"/>
          <w:lang w:eastAsia="ru-RU"/>
        </w:rPr>
        <w:t>ионизирующие излучения радиоактивных веществ, тепловое излучение, возникающее в результате антропогенной деятельности.</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lastRenderedPageBreak/>
        <w:t>Продолжающееся увеличение количества и разнообразие новых промышленных предприятий, химических производств, различных транспортных средств, химизация сельского хозяйства приводят к нарастающему загрязнению окружающей среды всевозможными химическими веществами (ксенобиотиками), попадающими в нее с газообразными, жидкими и твердыми выбросами и отходами.</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Создавшаяся на сегодняшний день экологическая обстановка является чрезвычайной и опасной. В настоящее время ежегодные выбросы промышленных предприятий и транспорта России составляют около 25 млн. т. В настоящее время на территории страны находятся более 24 тыс. предприятий, загрязняющих окружающую среду. По официальным данным, более 65 млн. человек, проживающих в 187 городах, подвержены воздействию загрязняющих веществ, средние годовые концентрации которых превышают предельно допустимые нормы. Каждый десятый город России имеет высокий уровень загрязнения природных сред.</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Значительное загрязнение атмосферы в них вызывают стационарные источники. Большая часть загрязняющих веществ приходится на газообразные и жидкие вещества и значительно меньшая часть — на твердые примеси. Суммарный выброс вредных газообразных веществ в атмосферу значительно увеличивают транспортные средства. Доля автомобильного транспорта в общем объеме выбросов составляет в среднем по Российской Федерации 35–40%, а в крупных городах доходит до 80–90%. Выделяемые автотранспортом выхлопные газы содержат более 200 вредных веществ и соединений. Наиболее известными загрязнителями атмосферного воздуха являются оксид углерода, оксид и диоксид азота, альдегиды, углеводороды, свинец и др. Некоторые загрязнители воздуха обладают канцерогенными свойствами (</w:t>
      </w:r>
      <w:proofErr w:type="spellStart"/>
      <w:r w:rsidRPr="00376022">
        <w:rPr>
          <w:rFonts w:ascii="Times New Roman" w:eastAsia="Times New Roman" w:hAnsi="Times New Roman" w:cs="Times New Roman"/>
          <w:sz w:val="28"/>
          <w:szCs w:val="28"/>
          <w:lang w:eastAsia="ru-RU"/>
        </w:rPr>
        <w:t>бензпирен</w:t>
      </w:r>
      <w:proofErr w:type="spellEnd"/>
      <w:r w:rsidRPr="00376022">
        <w:rPr>
          <w:rFonts w:ascii="Times New Roman" w:eastAsia="Times New Roman" w:hAnsi="Times New Roman" w:cs="Times New Roman"/>
          <w:sz w:val="28"/>
          <w:szCs w:val="28"/>
          <w:lang w:eastAsia="ru-RU"/>
        </w:rPr>
        <w:t>).</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b/>
          <w:bCs/>
          <w:sz w:val="28"/>
          <w:szCs w:val="28"/>
          <w:lang w:eastAsia="ru-RU"/>
        </w:rPr>
        <w:t>Соблюдение требований по охране окружающей</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b/>
          <w:bCs/>
          <w:sz w:val="28"/>
          <w:szCs w:val="28"/>
          <w:lang w:eastAsia="ru-RU"/>
        </w:rPr>
        <w:t>природной среды</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b/>
          <w:bCs/>
          <w:sz w:val="28"/>
          <w:szCs w:val="28"/>
          <w:lang w:eastAsia="ru-RU"/>
        </w:rPr>
        <w:t>Атмосферный воздух — один из важнейших компонентов среды обитания</w:t>
      </w:r>
      <w:r w:rsidRPr="00376022">
        <w:rPr>
          <w:rFonts w:ascii="Times New Roman" w:eastAsia="Times New Roman" w:hAnsi="Times New Roman" w:cs="Times New Roman"/>
          <w:sz w:val="28"/>
          <w:szCs w:val="28"/>
          <w:lang w:eastAsia="ru-RU"/>
        </w:rPr>
        <w:t>. </w:t>
      </w:r>
      <w:r w:rsidRPr="00376022">
        <w:rPr>
          <w:rFonts w:ascii="Times New Roman" w:eastAsia="Times New Roman" w:hAnsi="Times New Roman" w:cs="Times New Roman"/>
          <w:b/>
          <w:bCs/>
          <w:sz w:val="28"/>
          <w:szCs w:val="28"/>
          <w:lang w:eastAsia="ru-RU"/>
        </w:rPr>
        <w:t>Главными источниками загрязнения атмосферы являются </w:t>
      </w:r>
      <w:r w:rsidRPr="00376022">
        <w:rPr>
          <w:rFonts w:ascii="Times New Roman" w:eastAsia="Times New Roman" w:hAnsi="Times New Roman" w:cs="Times New Roman"/>
          <w:sz w:val="28"/>
          <w:szCs w:val="28"/>
          <w:lang w:eastAsia="ru-RU"/>
        </w:rPr>
        <w:t>тепловые электростанции и теплоцентрали, сжигающие органическое топливо; автотранспорт; черная и цветная металлургия; машиностроение; химическое производство; добыча и переработка минерального сырья; открытые источники (добычи сельскохозяйственного производства, строительства).</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 xml:space="preserve">В современных условиях в атмосферу попадает более 400 млн. т частиц золы, сажи, пыли и разного рода отходов и строительных материалов. Кроме приведенных выше веществ в атмосферу выбрасываются и другие, более токсичные вещества: пары минеральных кислот (серной, хромовой и др.), </w:t>
      </w:r>
      <w:r w:rsidRPr="00376022">
        <w:rPr>
          <w:rFonts w:ascii="Times New Roman" w:eastAsia="Times New Roman" w:hAnsi="Times New Roman" w:cs="Times New Roman"/>
          <w:sz w:val="28"/>
          <w:szCs w:val="28"/>
          <w:lang w:eastAsia="ru-RU"/>
        </w:rPr>
        <w:lastRenderedPageBreak/>
        <w:t>органические растворители и т. п. В настоящее время насчитывается более 500 вредных веществ, загрязняющих атмосферу.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84"/>
        <w:gridCol w:w="1895"/>
        <w:gridCol w:w="2953"/>
        <w:gridCol w:w="2307"/>
      </w:tblGrid>
      <w:tr w:rsidR="00376022" w:rsidRPr="00376022" w:rsidTr="00376022">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b/>
                <w:bCs/>
                <w:sz w:val="28"/>
                <w:szCs w:val="28"/>
                <w:lang w:eastAsia="ru-RU"/>
              </w:rPr>
              <w:t>Источники выбросов загрязняющих веществ в ат</w:t>
            </w:r>
            <w:r>
              <w:rPr>
                <w:rFonts w:ascii="Times New Roman" w:eastAsia="Times New Roman" w:hAnsi="Times New Roman" w:cs="Times New Roman"/>
                <w:b/>
                <w:bCs/>
                <w:sz w:val="28"/>
                <w:szCs w:val="28"/>
                <w:lang w:eastAsia="ru-RU"/>
              </w:rPr>
              <w:t>м</w:t>
            </w:r>
            <w:r w:rsidRPr="00376022">
              <w:rPr>
                <w:rFonts w:ascii="Times New Roman" w:eastAsia="Times New Roman" w:hAnsi="Times New Roman" w:cs="Times New Roman"/>
                <w:b/>
                <w:bCs/>
                <w:sz w:val="28"/>
                <w:szCs w:val="28"/>
                <w:lang w:eastAsia="ru-RU"/>
              </w:rPr>
              <w:t>осферу</w:t>
            </w:r>
          </w:p>
        </w:tc>
      </w:tr>
      <w:tr w:rsidR="00376022" w:rsidRPr="00376022" w:rsidTr="00376022">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Примеси</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Основные источники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Средняя концентрация в воздухе мг/м</w:t>
            </w:r>
            <w:r w:rsidRPr="00376022">
              <w:rPr>
                <w:rFonts w:ascii="Times New Roman" w:eastAsia="Times New Roman" w:hAnsi="Times New Roman" w:cs="Times New Roman"/>
                <w:sz w:val="28"/>
                <w:szCs w:val="28"/>
                <w:vertAlign w:val="superscript"/>
                <w:lang w:eastAsia="ru-RU"/>
              </w:rPr>
              <w:t>3</w:t>
            </w:r>
          </w:p>
        </w:tc>
      </w:tr>
      <w:tr w:rsidR="00376022" w:rsidRPr="00376022" w:rsidTr="0037602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76022" w:rsidRPr="00376022" w:rsidRDefault="00376022" w:rsidP="00376022">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proofErr w:type="spellStart"/>
            <w:r w:rsidRPr="00376022">
              <w:rPr>
                <w:rFonts w:ascii="Times New Roman" w:eastAsia="Times New Roman" w:hAnsi="Times New Roman" w:cs="Times New Roman"/>
                <w:sz w:val="28"/>
                <w:szCs w:val="28"/>
                <w:lang w:eastAsia="ru-RU"/>
              </w:rPr>
              <w:t>Ествественные</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Ан</w:t>
            </w:r>
            <w:r>
              <w:rPr>
                <w:rFonts w:ascii="Times New Roman" w:eastAsia="Times New Roman" w:hAnsi="Times New Roman" w:cs="Times New Roman"/>
                <w:sz w:val="28"/>
                <w:szCs w:val="28"/>
                <w:lang w:eastAsia="ru-RU"/>
              </w:rPr>
              <w:t>т</w:t>
            </w:r>
            <w:r w:rsidRPr="00376022">
              <w:rPr>
                <w:rFonts w:ascii="Times New Roman" w:eastAsia="Times New Roman" w:hAnsi="Times New Roman" w:cs="Times New Roman"/>
                <w:sz w:val="28"/>
                <w:szCs w:val="28"/>
                <w:lang w:eastAsia="ru-RU"/>
              </w:rPr>
              <w:t>ропогенные</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76022" w:rsidRPr="00376022" w:rsidRDefault="00376022" w:rsidP="00376022">
            <w:pPr>
              <w:spacing w:after="0" w:line="240" w:lineRule="auto"/>
              <w:rPr>
                <w:rFonts w:ascii="Times New Roman" w:eastAsia="Times New Roman" w:hAnsi="Times New Roman" w:cs="Times New Roman"/>
                <w:sz w:val="28"/>
                <w:szCs w:val="28"/>
                <w:lang w:eastAsia="ru-RU"/>
              </w:rPr>
            </w:pPr>
          </w:p>
        </w:tc>
      </w:tr>
      <w:tr w:rsidR="00376022" w:rsidRPr="00376022" w:rsidTr="003760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Пыль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Вулканические извержения, пылевые бури, лесные пожары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Сжигание топлива в промышленных и бытовых условиях</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в городах 0,04 — 0,4</w:t>
            </w:r>
          </w:p>
        </w:tc>
      </w:tr>
      <w:tr w:rsidR="00376022" w:rsidRPr="00376022" w:rsidTr="003760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Диоксид серы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Вулканические извержения, окисление серы и сульфатов, рассеянных в море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Сжигание топлива в промышленных и бытовых установках</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в городах до 1,0</w:t>
            </w:r>
          </w:p>
        </w:tc>
      </w:tr>
      <w:tr w:rsidR="00376022" w:rsidRPr="00376022" w:rsidTr="003760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Лесные пожары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Промышленность, автотранспорт, теплоэлектростанции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В районах с развитой промышленностью до 0,2</w:t>
            </w:r>
          </w:p>
        </w:tc>
      </w:tr>
      <w:tr w:rsidR="00376022" w:rsidRPr="00376022" w:rsidTr="003760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Оксиды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Лесные пожары, природный метан</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Автотранспорт, испарение нефтепродуктов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В районах с развитой промышленностью до 0,3</w:t>
            </w:r>
          </w:p>
        </w:tc>
      </w:tr>
      <w:tr w:rsidR="00376022" w:rsidRPr="00376022" w:rsidTr="003760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Летучие углеводороды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Лесные пожары, природный метан</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Автотранспорт, испарение нефтепродуктов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В районах с развитой промышленностью до 0,3</w:t>
            </w:r>
          </w:p>
        </w:tc>
      </w:tr>
      <w:tr w:rsidR="00376022" w:rsidRPr="00376022" w:rsidTr="003760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 xml:space="preserve">Полициклические </w:t>
            </w:r>
            <w:r w:rsidRPr="00376022">
              <w:rPr>
                <w:rFonts w:ascii="Times New Roman" w:eastAsia="Times New Roman" w:hAnsi="Times New Roman" w:cs="Times New Roman"/>
                <w:sz w:val="28"/>
                <w:szCs w:val="28"/>
                <w:lang w:eastAsia="ru-RU"/>
              </w:rPr>
              <w:lastRenderedPageBreak/>
              <w:t>ароматические углеводороды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lastRenderedPageBreak/>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 xml:space="preserve">Автотранспорт, химические и </w:t>
            </w:r>
            <w:r w:rsidRPr="00376022">
              <w:rPr>
                <w:rFonts w:ascii="Times New Roman" w:eastAsia="Times New Roman" w:hAnsi="Times New Roman" w:cs="Times New Roman"/>
                <w:sz w:val="28"/>
                <w:szCs w:val="28"/>
                <w:lang w:eastAsia="ru-RU"/>
              </w:rPr>
              <w:lastRenderedPageBreak/>
              <w:t>нефтеперерабатывающие заводы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376022" w:rsidRPr="00376022" w:rsidRDefault="00376022" w:rsidP="00376022">
            <w:pPr>
              <w:spacing w:after="0" w:line="240" w:lineRule="auto"/>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lastRenderedPageBreak/>
              <w:t xml:space="preserve">В районах с развитой </w:t>
            </w:r>
            <w:r w:rsidRPr="00376022">
              <w:rPr>
                <w:rFonts w:ascii="Times New Roman" w:eastAsia="Times New Roman" w:hAnsi="Times New Roman" w:cs="Times New Roman"/>
                <w:sz w:val="28"/>
                <w:szCs w:val="28"/>
                <w:lang w:eastAsia="ru-RU"/>
              </w:rPr>
              <w:lastRenderedPageBreak/>
              <w:t>промышленностью до 0,01</w:t>
            </w:r>
          </w:p>
        </w:tc>
      </w:tr>
    </w:tbl>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lastRenderedPageBreak/>
        <w:t>Многие отрасли энергетики и промышленности образуют не только максимальное количество вредных выбросов, но и создают экологически неблагоприятные условия для проживания жителей как крупных, так и среднего размера городов. Выбросы токсичных веществ приводят, как правило, к повышению текущих концентраций веществ над </w:t>
      </w:r>
      <w:r w:rsidRPr="00376022">
        <w:rPr>
          <w:rFonts w:ascii="Times New Roman" w:eastAsia="Times New Roman" w:hAnsi="Times New Roman" w:cs="Times New Roman"/>
          <w:b/>
          <w:bCs/>
          <w:sz w:val="28"/>
          <w:szCs w:val="28"/>
          <w:lang w:eastAsia="ru-RU"/>
        </w:rPr>
        <w:t>предельно допустимыми концентрациями</w:t>
      </w:r>
      <w:r w:rsidRPr="00376022">
        <w:rPr>
          <w:rFonts w:ascii="Times New Roman" w:eastAsia="Times New Roman" w:hAnsi="Times New Roman" w:cs="Times New Roman"/>
          <w:sz w:val="28"/>
          <w:szCs w:val="28"/>
          <w:lang w:eastAsia="ru-RU"/>
        </w:rPr>
        <w:t> (ПДК).</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b/>
          <w:bCs/>
          <w:sz w:val="28"/>
          <w:szCs w:val="28"/>
          <w:lang w:eastAsia="ru-RU"/>
        </w:rPr>
        <w:t>ПДК вредных веществ в атмосферном воздухе населенных мест</w:t>
      </w:r>
      <w:r w:rsidRPr="00376022">
        <w:rPr>
          <w:rFonts w:ascii="Times New Roman" w:eastAsia="Times New Roman" w:hAnsi="Times New Roman" w:cs="Times New Roman"/>
          <w:sz w:val="28"/>
          <w:szCs w:val="28"/>
          <w:lang w:eastAsia="ru-RU"/>
        </w:rPr>
        <w:t> — это максимальные концентрации, отнесенные к определенному периоду осреднения (30 минут, 24 часа, 1 месяц, 1 год) и не оказывающие при регламентированной вероятности их появления ни прямого, ни косвенного вредного воздействия на организм человека, включая отдаленные последствия для настоящего и последующих поколений, не снижающие работоспособности человека и не ухудшающие его самочувствия.</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b/>
          <w:bCs/>
          <w:sz w:val="28"/>
          <w:szCs w:val="28"/>
          <w:lang w:eastAsia="ru-RU"/>
        </w:rPr>
        <w:t>                                     Загрязнение гидросферы</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Вода, как и воздух, является жизненно необходимым источником для всех известных организмов. Россия относится к странам, наиболее обеспеченным водой. Однако состояние ее водоемов нельзя назвать удовлетворительным. Антропогенная деятельность приводит к загрязнению как поверхностных, так и подземных источников воды.</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Основными источниками загрязнения гидросферы являются сбрасываемые сточные воды, образующиеся в процессе эксплуатации энергетических, промышленных, химических, медицинских, оборонных, жилищно-коммунальных и других предприятий и объектов; захоронение радиоактивных отходов в контейнерах и емкостях, которые через определенный период времени теряют герметичность; аварии и катастрофы, происходящие на суше и в водных пространствах; атмосферный воздух, загрязненный различными веществами и другие.</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Поверхностные источники питьевой воды ежегодно и все в большей степени подвергаются загрязнению ксенобиотиками разной природы, поэтому снабжение населения питьевой водой из поверхностных источников представляет все большую опасность. Около 50% россиян вынуждены использовать для питья воду, которая не соответствует санитарно-гигиеническим требованиям по ряду показателей. Качество воды 75% водных объектов России не отвечает нормативным требованиям.</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 xml:space="preserve">В гидросферу ежегодно сбрасывают более 600 млрд. т энергетических, промышленных, бытовых и другого рода сточных вод. В водные пространства </w:t>
      </w:r>
      <w:r w:rsidRPr="00376022">
        <w:rPr>
          <w:rFonts w:ascii="Times New Roman" w:eastAsia="Times New Roman" w:hAnsi="Times New Roman" w:cs="Times New Roman"/>
          <w:sz w:val="28"/>
          <w:szCs w:val="28"/>
          <w:lang w:eastAsia="ru-RU"/>
        </w:rPr>
        <w:lastRenderedPageBreak/>
        <w:t xml:space="preserve">попадают более 20–30 млн. т нефти и продуктов ее переработки, фенолы, </w:t>
      </w:r>
      <w:proofErr w:type="spellStart"/>
      <w:r w:rsidRPr="00376022">
        <w:rPr>
          <w:rFonts w:ascii="Times New Roman" w:eastAsia="Times New Roman" w:hAnsi="Times New Roman" w:cs="Times New Roman"/>
          <w:sz w:val="28"/>
          <w:szCs w:val="28"/>
          <w:lang w:eastAsia="ru-RU"/>
        </w:rPr>
        <w:t>легкоокисляемые</w:t>
      </w:r>
      <w:proofErr w:type="spellEnd"/>
      <w:r w:rsidRPr="00376022">
        <w:rPr>
          <w:rFonts w:ascii="Times New Roman" w:eastAsia="Times New Roman" w:hAnsi="Times New Roman" w:cs="Times New Roman"/>
          <w:sz w:val="28"/>
          <w:szCs w:val="28"/>
          <w:lang w:eastAsia="ru-RU"/>
        </w:rPr>
        <w:t xml:space="preserve"> органические вещества, соединения меди и цинка. Загрязнению водных источников также способствует нерациональное ведение сельского хозяйства. Остатки удобрений и ядохимикатов, вымываемые из почвы, попадают в водоемы и загрязняют их. Многие загрязнители гидросферы способны вступать в химические реакции и образовывать более вредоносные комплексы.</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u w:val="single"/>
          <w:lang w:eastAsia="ru-RU"/>
        </w:rPr>
        <w:t>Загрязнение воды обусловливает подавление функций экосистем, замедляет</w:t>
      </w:r>
      <w:r w:rsidRPr="00376022">
        <w:rPr>
          <w:rFonts w:ascii="Times New Roman" w:eastAsia="Times New Roman" w:hAnsi="Times New Roman" w:cs="Times New Roman"/>
          <w:sz w:val="28"/>
          <w:szCs w:val="28"/>
          <w:lang w:eastAsia="ru-RU"/>
        </w:rPr>
        <w:t> естественные процессы биологической очистки пресных вод, а также способствует изменению химического состава пищи и организма человека.</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Гигиенические и технические требования к источникам водоснабжения и правила их выбора в интересах здоровья населения регламентируются ГОСТом 2761-84 “Источники централизованного хозяйственно-питьевого водоснабжения. Гигиенические, технические требования и правила выбора”; СанПиН 2.1.4.544-96 “Требования к качеству воды нецентрализованного водоснабжения. Санитарная охрана источников”; ГН 2.1.5.689-98 “Предельно допустимые концентрации (ПДК) химических веществ в воде водных объектов хозяйственно-питьевого и культурно-бытового водоснабжения” и др.</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Гигиенические требования к качеству питьевой воды централизованных систем питьевого водоснабжения указаны в санитарных правилах и нормах. Нормы устанавливаются для следующих параметров воды водоемов: содержание примесей и взвешенных частиц, привкус, цветность, мутность и температура воды, показатель рН, состав и концентрация минеральных примесей и растворенного в воде кислорода, ПДК</w:t>
      </w:r>
      <w:r>
        <w:rPr>
          <w:rFonts w:ascii="Times New Roman" w:eastAsia="Times New Roman" w:hAnsi="Times New Roman" w:cs="Times New Roman"/>
          <w:sz w:val="28"/>
          <w:szCs w:val="28"/>
          <w:lang w:eastAsia="ru-RU"/>
        </w:rPr>
        <w:t xml:space="preserve"> </w:t>
      </w:r>
      <w:r w:rsidRPr="00376022">
        <w:rPr>
          <w:rFonts w:ascii="Times New Roman" w:eastAsia="Times New Roman" w:hAnsi="Times New Roman" w:cs="Times New Roman"/>
          <w:sz w:val="28"/>
          <w:szCs w:val="28"/>
          <w:lang w:eastAsia="ru-RU"/>
        </w:rPr>
        <w:t>в химических веществ и болезнетворных бактерий. ПДК</w:t>
      </w:r>
      <w:r>
        <w:rPr>
          <w:rFonts w:ascii="Times New Roman" w:eastAsia="Times New Roman" w:hAnsi="Times New Roman" w:cs="Times New Roman"/>
          <w:sz w:val="28"/>
          <w:szCs w:val="28"/>
          <w:lang w:eastAsia="ru-RU"/>
        </w:rPr>
        <w:t xml:space="preserve"> </w:t>
      </w:r>
      <w:r w:rsidRPr="00376022">
        <w:rPr>
          <w:rFonts w:ascii="Times New Roman" w:eastAsia="Times New Roman" w:hAnsi="Times New Roman" w:cs="Times New Roman"/>
          <w:sz w:val="28"/>
          <w:szCs w:val="28"/>
          <w:lang w:eastAsia="ru-RU"/>
        </w:rPr>
        <w:t>в — это максимально допустимое загрязнение воды водоемов, при котором сохраняется безопасность для здоровья человека и нормальные условия водопользования. Например, для бензола ПДК</w:t>
      </w:r>
      <w:r>
        <w:rPr>
          <w:rFonts w:ascii="Times New Roman" w:eastAsia="Times New Roman" w:hAnsi="Times New Roman" w:cs="Times New Roman"/>
          <w:sz w:val="28"/>
          <w:szCs w:val="28"/>
          <w:lang w:eastAsia="ru-RU"/>
        </w:rPr>
        <w:t xml:space="preserve"> </w:t>
      </w:r>
      <w:r w:rsidRPr="00376022">
        <w:rPr>
          <w:rFonts w:ascii="Times New Roman" w:eastAsia="Times New Roman" w:hAnsi="Times New Roman" w:cs="Times New Roman"/>
          <w:sz w:val="28"/>
          <w:szCs w:val="28"/>
          <w:lang w:eastAsia="ru-RU"/>
        </w:rPr>
        <w:t>в составляет 0,5 мг/л.</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 xml:space="preserve">      При абстрактном подходе все проблемы окружающей среды можно свести к человеку, сказать, что любое отрицательное воздействие на окружающую среду исходит от человека - субъекта хозяйственной деятельности, производителя, потребителя, носителя технического </w:t>
      </w:r>
      <w:proofErr w:type="gramStart"/>
      <w:r w:rsidRPr="00376022">
        <w:rPr>
          <w:rFonts w:ascii="Times New Roman" w:eastAsia="Times New Roman" w:hAnsi="Times New Roman" w:cs="Times New Roman"/>
          <w:sz w:val="28"/>
          <w:szCs w:val="28"/>
          <w:lang w:eastAsia="ru-RU"/>
        </w:rPr>
        <w:t>прогресса</w:t>
      </w:r>
      <w:proofErr w:type="gramEnd"/>
      <w:r w:rsidRPr="00376022">
        <w:rPr>
          <w:rFonts w:ascii="Times New Roman" w:eastAsia="Times New Roman" w:hAnsi="Times New Roman" w:cs="Times New Roman"/>
          <w:sz w:val="28"/>
          <w:szCs w:val="28"/>
          <w:lang w:eastAsia="ru-RU"/>
        </w:rPr>
        <w:t xml:space="preserve"> да и просто жителя планеты. В этой связи необходимо проанализировать некоторые аспекты деятельности человека, которые оказывают особо вредное воздействие на среду, и среди них производство, транспорт, потребление, использование современной техники, урбанизация и т. д. как основные источники загрязнения и ухудшения окружающей среды. Такой подход дает возможность выделить те сферы деятельности человека, которые наносят вред или создают угрозу среде, наметить пути их исправления или предотвращения.</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b/>
          <w:bCs/>
          <w:i/>
          <w:iCs/>
          <w:sz w:val="28"/>
          <w:szCs w:val="28"/>
          <w:lang w:eastAsia="ru-RU"/>
        </w:rPr>
        <w:lastRenderedPageBreak/>
        <w:t>Основные правила предотвращения возникновения ЧС с экологическими последствиями</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Главными задачами в охране окружающей среды являются</w:t>
      </w:r>
      <w:r>
        <w:rPr>
          <w:rFonts w:ascii="Times New Roman" w:eastAsia="Times New Roman" w:hAnsi="Times New Roman" w:cs="Times New Roman"/>
          <w:sz w:val="28"/>
          <w:szCs w:val="28"/>
          <w:lang w:eastAsia="ru-RU"/>
        </w:rPr>
        <w:t xml:space="preserve"> </w:t>
      </w:r>
      <w:r w:rsidRPr="00376022">
        <w:rPr>
          <w:rFonts w:ascii="Times New Roman" w:eastAsia="Times New Roman" w:hAnsi="Times New Roman" w:cs="Times New Roman"/>
          <w:i/>
          <w:iCs/>
          <w:sz w:val="28"/>
          <w:szCs w:val="28"/>
          <w:lang w:eastAsia="ru-RU"/>
        </w:rPr>
        <w:t>предотвращение загрязнения</w:t>
      </w:r>
      <w:r>
        <w:rPr>
          <w:rFonts w:ascii="Times New Roman" w:eastAsia="Times New Roman" w:hAnsi="Times New Roman" w:cs="Times New Roman"/>
          <w:i/>
          <w:iCs/>
          <w:sz w:val="28"/>
          <w:szCs w:val="28"/>
          <w:lang w:eastAsia="ru-RU"/>
        </w:rPr>
        <w:t xml:space="preserve"> </w:t>
      </w:r>
      <w:proofErr w:type="gramStart"/>
      <w:r w:rsidRPr="00376022">
        <w:rPr>
          <w:rFonts w:ascii="Times New Roman" w:eastAsia="Times New Roman" w:hAnsi="Times New Roman" w:cs="Times New Roman"/>
          <w:sz w:val="28"/>
          <w:szCs w:val="28"/>
          <w:lang w:eastAsia="ru-RU"/>
        </w:rPr>
        <w:t>ее вредными продуктами человеческой деятельности</w:t>
      </w:r>
      <w:proofErr w:type="gramEnd"/>
      <w:r w:rsidRPr="00376022">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w:t>
      </w:r>
      <w:r w:rsidRPr="00376022">
        <w:rPr>
          <w:rFonts w:ascii="Times New Roman" w:eastAsia="Times New Roman" w:hAnsi="Times New Roman" w:cs="Times New Roman"/>
          <w:i/>
          <w:iCs/>
          <w:sz w:val="28"/>
          <w:szCs w:val="28"/>
          <w:lang w:eastAsia="ru-RU"/>
        </w:rPr>
        <w:t>очистка</w:t>
      </w:r>
      <w:r>
        <w:rPr>
          <w:rFonts w:ascii="Times New Roman" w:eastAsia="Times New Roman" w:hAnsi="Times New Roman" w:cs="Times New Roman"/>
          <w:i/>
          <w:iCs/>
          <w:sz w:val="28"/>
          <w:szCs w:val="28"/>
          <w:lang w:eastAsia="ru-RU"/>
        </w:rPr>
        <w:t xml:space="preserve"> </w:t>
      </w:r>
      <w:proofErr w:type="spellStart"/>
      <w:r w:rsidRPr="00376022">
        <w:rPr>
          <w:rFonts w:ascii="Times New Roman" w:eastAsia="Times New Roman" w:hAnsi="Times New Roman" w:cs="Times New Roman"/>
          <w:sz w:val="28"/>
          <w:szCs w:val="28"/>
          <w:lang w:eastAsia="ru-RU"/>
        </w:rPr>
        <w:t>средообразующих</w:t>
      </w:r>
      <w:proofErr w:type="spellEnd"/>
      <w:r w:rsidRPr="00376022">
        <w:rPr>
          <w:rFonts w:ascii="Times New Roman" w:eastAsia="Times New Roman" w:hAnsi="Times New Roman" w:cs="Times New Roman"/>
          <w:sz w:val="28"/>
          <w:szCs w:val="28"/>
          <w:lang w:eastAsia="ru-RU"/>
        </w:rPr>
        <w:t xml:space="preserve"> природных компонентов от выбросов и сбросов, если загрязнение уже состоялось.</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Приоритет безусловно должен отдаваться выполнению первой задачи: не допускать загрязнения собственной среды обитания.</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К сожалению, удовлетворение материальных потребностей общества, по крайней мере в настоящее время, не может осуществляться без нанесения определенного ущерба окружающей среде. Однако этот ущерб должен быть по возможности минимальным, так как от сохранения среды обитания зависит существование человека как биологического вида. Каждый из нас должен стараться находить такие возможности удовлетворения своих потребностей, которые не причиняли бы вреда природе, а наоборот, способствовали бы поддержанию экологического равновесия, помогали бы ее устойчивому развитию.</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 xml:space="preserve">Вооруженные Силы не могут стоять в стороне от решения столь сложной и актуальной задачи, тем более что именно они обладают колоссальным </w:t>
      </w:r>
      <w:proofErr w:type="spellStart"/>
      <w:r w:rsidRPr="00376022">
        <w:rPr>
          <w:rFonts w:ascii="Times New Roman" w:eastAsia="Times New Roman" w:hAnsi="Times New Roman" w:cs="Times New Roman"/>
          <w:sz w:val="28"/>
          <w:szCs w:val="28"/>
          <w:lang w:eastAsia="ru-RU"/>
        </w:rPr>
        <w:t>природоразрушающим</w:t>
      </w:r>
      <w:proofErr w:type="spellEnd"/>
      <w:r w:rsidRPr="00376022">
        <w:rPr>
          <w:rFonts w:ascii="Times New Roman" w:eastAsia="Times New Roman" w:hAnsi="Times New Roman" w:cs="Times New Roman"/>
          <w:sz w:val="28"/>
          <w:szCs w:val="28"/>
          <w:lang w:eastAsia="ru-RU"/>
        </w:rPr>
        <w:t xml:space="preserve"> потенциалом, способным уничтожить сложившиеся экосистемы Земли в случае возникновения вооруженных конфликтов.</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b/>
          <w:bCs/>
          <w:sz w:val="28"/>
          <w:szCs w:val="28"/>
          <w:lang w:eastAsia="ru-RU"/>
        </w:rPr>
        <w:t>Предотвращение (предупреждение)</w:t>
      </w:r>
      <w:r w:rsidRPr="00376022">
        <w:rPr>
          <w:rFonts w:ascii="Times New Roman" w:eastAsia="Times New Roman" w:hAnsi="Times New Roman" w:cs="Times New Roman"/>
          <w:sz w:val="28"/>
          <w:szCs w:val="28"/>
          <w:lang w:eastAsia="ru-RU"/>
        </w:rPr>
        <w:t>загрязнения окружающей среды необходимо как при аварийных ситуациях на военных объектах, так и при функционировании их в штатном режиме, когда по тем или иным причинам происходит превышение значений установленных допустимых выбросов, сбросов и лимитов размещения отходов.</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Предотвращение (предупреждение) загрязнения окружающей среды вследствие деятельности военных объектов в значительной мере может быть осуществлено мерами как организационного, так и технического характера.</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К </w:t>
      </w:r>
      <w:r w:rsidRPr="00376022">
        <w:rPr>
          <w:rFonts w:ascii="Times New Roman" w:eastAsia="Times New Roman" w:hAnsi="Times New Roman" w:cs="Times New Roman"/>
          <w:i/>
          <w:iCs/>
          <w:sz w:val="28"/>
          <w:szCs w:val="28"/>
          <w:lang w:eastAsia="ru-RU"/>
        </w:rPr>
        <w:t>мерам технического характера </w:t>
      </w:r>
      <w:r w:rsidRPr="00376022">
        <w:rPr>
          <w:rFonts w:ascii="Times New Roman" w:eastAsia="Times New Roman" w:hAnsi="Times New Roman" w:cs="Times New Roman"/>
          <w:sz w:val="28"/>
          <w:szCs w:val="28"/>
          <w:lang w:eastAsia="ru-RU"/>
        </w:rPr>
        <w:t>относятся инженерные методы и способы очистки выбросов и сбросов работающих энергетических, производственных, коммунально-бытовых объектов и систем от вредных компонентов до поступления их в окружающую среду.</w:t>
      </w:r>
      <w:r w:rsidRPr="00376022">
        <w:rPr>
          <w:rFonts w:ascii="Times New Roman" w:eastAsia="Times New Roman" w:hAnsi="Times New Roman" w:cs="Times New Roman"/>
          <w:sz w:val="28"/>
          <w:szCs w:val="28"/>
          <w:lang w:eastAsia="ru-RU"/>
        </w:rPr>
        <w:br/>
        <w:t>Для их очистки применяются механические, физико-химические, химические, биохимические, термические методы и различные средства.</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 xml:space="preserve">Для очистки и обезвреживания отходящих газов используются самые различные технические устройства и установки: «сухие» и «мокрые» механические пылеулавливатели, фильтрационные установки, </w:t>
      </w:r>
      <w:proofErr w:type="spellStart"/>
      <w:r w:rsidRPr="00376022">
        <w:rPr>
          <w:rFonts w:ascii="Times New Roman" w:eastAsia="Times New Roman" w:hAnsi="Times New Roman" w:cs="Times New Roman"/>
          <w:sz w:val="28"/>
          <w:szCs w:val="28"/>
          <w:lang w:eastAsia="ru-RU"/>
        </w:rPr>
        <w:lastRenderedPageBreak/>
        <w:t>пылеосадительные</w:t>
      </w:r>
      <w:proofErr w:type="spellEnd"/>
      <w:r w:rsidRPr="00376022">
        <w:rPr>
          <w:rFonts w:ascii="Times New Roman" w:eastAsia="Times New Roman" w:hAnsi="Times New Roman" w:cs="Times New Roman"/>
          <w:sz w:val="28"/>
          <w:szCs w:val="28"/>
          <w:lang w:eastAsia="ru-RU"/>
        </w:rPr>
        <w:t xml:space="preserve"> камеры, центробежные конструкции, пенные газоочистители, пылеулавливатели ударно-смывного действия, ультразвуковые аппараты, инерционные пылеулавливатели.</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 xml:space="preserve">В целях очистки сточных и канализационных вод применяются следующие технические устройства: водные отстойники, </w:t>
      </w:r>
      <w:proofErr w:type="spellStart"/>
      <w:r w:rsidRPr="00376022">
        <w:rPr>
          <w:rFonts w:ascii="Times New Roman" w:eastAsia="Times New Roman" w:hAnsi="Times New Roman" w:cs="Times New Roman"/>
          <w:sz w:val="28"/>
          <w:szCs w:val="28"/>
          <w:lang w:eastAsia="ru-RU"/>
        </w:rPr>
        <w:t>решеточно</w:t>
      </w:r>
      <w:proofErr w:type="spellEnd"/>
      <w:r w:rsidRPr="00376022">
        <w:rPr>
          <w:rFonts w:ascii="Times New Roman" w:eastAsia="Times New Roman" w:hAnsi="Times New Roman" w:cs="Times New Roman"/>
          <w:sz w:val="28"/>
          <w:szCs w:val="28"/>
          <w:lang w:eastAsia="ru-RU"/>
        </w:rPr>
        <w:t xml:space="preserve">-процеживающие установки, песколовки, </w:t>
      </w:r>
      <w:proofErr w:type="spellStart"/>
      <w:r w:rsidRPr="00376022">
        <w:rPr>
          <w:rFonts w:ascii="Times New Roman" w:eastAsia="Times New Roman" w:hAnsi="Times New Roman" w:cs="Times New Roman"/>
          <w:sz w:val="28"/>
          <w:szCs w:val="28"/>
          <w:lang w:eastAsia="ru-RU"/>
        </w:rPr>
        <w:t>нефтеловушки</w:t>
      </w:r>
      <w:proofErr w:type="spellEnd"/>
      <w:r w:rsidRPr="00376022">
        <w:rPr>
          <w:rFonts w:ascii="Times New Roman" w:eastAsia="Times New Roman" w:hAnsi="Times New Roman" w:cs="Times New Roman"/>
          <w:sz w:val="28"/>
          <w:szCs w:val="28"/>
          <w:lang w:eastAsia="ru-RU"/>
        </w:rPr>
        <w:t>, барабанно-вакуумные фильтрующие установки, центробежные конструкции, дисперсные установки, пенные сепараторы, ультрафиолетовые установки, дегазаторы удаления растворенных газов, окислительные установки.</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b/>
          <w:bCs/>
          <w:sz w:val="28"/>
          <w:szCs w:val="28"/>
          <w:lang w:eastAsia="ru-RU"/>
        </w:rPr>
        <w:t>Предотвращение загрязнения почв и земель</w:t>
      </w:r>
      <w:r w:rsidRPr="00376022">
        <w:rPr>
          <w:rFonts w:ascii="Times New Roman" w:eastAsia="Times New Roman" w:hAnsi="Times New Roman" w:cs="Times New Roman"/>
          <w:sz w:val="28"/>
          <w:szCs w:val="28"/>
          <w:lang w:eastAsia="ru-RU"/>
        </w:rPr>
        <w:t> на военных объектах осуществляется по следующим направлениям:</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уничтожение, обезвреживание и утилизация твердых и жидких бытовых отходов;</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уничтожение, обезвреживание и утилизация отходов сельскохозяйственных предприятий;</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рекультивация земель.</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b/>
          <w:bCs/>
          <w:sz w:val="28"/>
          <w:szCs w:val="28"/>
          <w:lang w:eastAsia="ru-RU"/>
        </w:rPr>
        <w:t>Для уничтожения твердых отходов</w:t>
      </w:r>
      <w:r w:rsidRPr="00376022">
        <w:rPr>
          <w:rFonts w:ascii="Times New Roman" w:eastAsia="Times New Roman" w:hAnsi="Times New Roman" w:cs="Times New Roman"/>
          <w:sz w:val="28"/>
          <w:szCs w:val="28"/>
          <w:lang w:eastAsia="ru-RU"/>
        </w:rPr>
        <w:t xml:space="preserve"> используются механические и термические методы. Основными техническими средствами при этом являются </w:t>
      </w:r>
      <w:proofErr w:type="spellStart"/>
      <w:r w:rsidRPr="00376022">
        <w:rPr>
          <w:rFonts w:ascii="Times New Roman" w:eastAsia="Times New Roman" w:hAnsi="Times New Roman" w:cs="Times New Roman"/>
          <w:sz w:val="28"/>
          <w:szCs w:val="28"/>
          <w:lang w:eastAsia="ru-RU"/>
        </w:rPr>
        <w:t>механодробилки</w:t>
      </w:r>
      <w:proofErr w:type="spellEnd"/>
      <w:r w:rsidRPr="00376022">
        <w:rPr>
          <w:rFonts w:ascii="Times New Roman" w:eastAsia="Times New Roman" w:hAnsi="Times New Roman" w:cs="Times New Roman"/>
          <w:sz w:val="28"/>
          <w:szCs w:val="28"/>
          <w:lang w:eastAsia="ru-RU"/>
        </w:rPr>
        <w:t xml:space="preserve"> и специальные печи. Жидкие отходы, как правило, утилизируются на так называемых полях запахивания.</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 xml:space="preserve">Рекультивация земель предусматривает заравнивание повреждений грунта и </w:t>
      </w:r>
      <w:proofErr w:type="spellStart"/>
      <w:r w:rsidRPr="00376022">
        <w:rPr>
          <w:rFonts w:ascii="Times New Roman" w:eastAsia="Times New Roman" w:hAnsi="Times New Roman" w:cs="Times New Roman"/>
          <w:sz w:val="28"/>
          <w:szCs w:val="28"/>
          <w:lang w:eastAsia="ru-RU"/>
        </w:rPr>
        <w:t>засеивание</w:t>
      </w:r>
      <w:proofErr w:type="spellEnd"/>
      <w:r w:rsidRPr="00376022">
        <w:rPr>
          <w:rFonts w:ascii="Times New Roman" w:eastAsia="Times New Roman" w:hAnsi="Times New Roman" w:cs="Times New Roman"/>
          <w:sz w:val="28"/>
          <w:szCs w:val="28"/>
          <w:lang w:eastAsia="ru-RU"/>
        </w:rPr>
        <w:t xml:space="preserve"> его растительными культурами, наложение на поврежденные участки продуктивного нового грунта.</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Характер влияния на окружающую среду различных военных объектов, отличающихся своим предназначением, типом выполняемых задач и другими характеристиками, не одинаков.</w:t>
      </w:r>
      <w:r w:rsidRPr="00376022">
        <w:rPr>
          <w:rFonts w:ascii="Times New Roman" w:eastAsia="Times New Roman" w:hAnsi="Times New Roman" w:cs="Times New Roman"/>
          <w:sz w:val="28"/>
          <w:szCs w:val="28"/>
          <w:lang w:eastAsia="ru-RU"/>
        </w:rPr>
        <w:br/>
        <w:t>Наиболее опасными в экологическом отношении являются </w:t>
      </w:r>
      <w:r w:rsidRPr="00376022">
        <w:rPr>
          <w:rFonts w:ascii="Times New Roman" w:eastAsia="Times New Roman" w:hAnsi="Times New Roman" w:cs="Times New Roman"/>
          <w:b/>
          <w:bCs/>
          <w:sz w:val="28"/>
          <w:szCs w:val="28"/>
          <w:lang w:eastAsia="ru-RU"/>
        </w:rPr>
        <w:t>потенциально опасные военные объекты.</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К таким объектам относятся:</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b/>
          <w:bCs/>
          <w:i/>
          <w:iCs/>
          <w:sz w:val="28"/>
          <w:szCs w:val="28"/>
          <w:u w:val="single"/>
          <w:lang w:eastAsia="ru-RU"/>
        </w:rPr>
        <w:t>Радиационно</w:t>
      </w:r>
      <w:r>
        <w:rPr>
          <w:rFonts w:ascii="Times New Roman" w:eastAsia="Times New Roman" w:hAnsi="Times New Roman" w:cs="Times New Roman"/>
          <w:b/>
          <w:bCs/>
          <w:i/>
          <w:iCs/>
          <w:sz w:val="28"/>
          <w:szCs w:val="28"/>
          <w:u w:val="single"/>
          <w:lang w:eastAsia="ru-RU"/>
        </w:rPr>
        <w:t>-</w:t>
      </w:r>
      <w:r w:rsidRPr="00376022">
        <w:rPr>
          <w:rFonts w:ascii="Times New Roman" w:eastAsia="Times New Roman" w:hAnsi="Times New Roman" w:cs="Times New Roman"/>
          <w:b/>
          <w:bCs/>
          <w:i/>
          <w:iCs/>
          <w:sz w:val="28"/>
          <w:szCs w:val="28"/>
          <w:u w:val="single"/>
          <w:lang w:eastAsia="ru-RU"/>
        </w:rPr>
        <w:t xml:space="preserve"> опасные</w:t>
      </w:r>
      <w:r w:rsidRPr="00376022">
        <w:rPr>
          <w:rFonts w:ascii="Times New Roman" w:eastAsia="Times New Roman" w:hAnsi="Times New Roman" w:cs="Times New Roman"/>
          <w:i/>
          <w:iCs/>
          <w:sz w:val="28"/>
          <w:szCs w:val="28"/>
          <w:lang w:eastAsia="ru-RU"/>
        </w:rPr>
        <w:t> - </w:t>
      </w:r>
      <w:r w:rsidRPr="00376022">
        <w:rPr>
          <w:rFonts w:ascii="Times New Roman" w:eastAsia="Times New Roman" w:hAnsi="Times New Roman" w:cs="Times New Roman"/>
          <w:sz w:val="28"/>
          <w:szCs w:val="28"/>
          <w:lang w:eastAsia="ru-RU"/>
        </w:rPr>
        <w:t>энергетические ядерные установки; склады и базы с элементами ядерного оружия; ядерные исследовательские реакторы; хранилища жидких радиоактивных отходов; хранилища твердых радиоактивных отходов; хранилища отработанного ядерного топлива; места захоронения радиоактивных отходов;</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b/>
          <w:bCs/>
          <w:i/>
          <w:iCs/>
          <w:sz w:val="28"/>
          <w:szCs w:val="28"/>
          <w:u w:val="single"/>
          <w:lang w:eastAsia="ru-RU"/>
        </w:rPr>
        <w:lastRenderedPageBreak/>
        <w:t>химически опасные </w:t>
      </w:r>
      <w:r w:rsidRPr="00376022">
        <w:rPr>
          <w:rFonts w:ascii="Times New Roman" w:eastAsia="Times New Roman" w:hAnsi="Times New Roman" w:cs="Times New Roman"/>
          <w:b/>
          <w:bCs/>
          <w:sz w:val="28"/>
          <w:szCs w:val="28"/>
          <w:u w:val="single"/>
          <w:lang w:eastAsia="ru-RU"/>
        </w:rPr>
        <w:t>-</w:t>
      </w:r>
      <w:r w:rsidRPr="00376022">
        <w:rPr>
          <w:rFonts w:ascii="Times New Roman" w:eastAsia="Times New Roman" w:hAnsi="Times New Roman" w:cs="Times New Roman"/>
          <w:sz w:val="28"/>
          <w:szCs w:val="28"/>
          <w:lang w:eastAsia="ru-RU"/>
        </w:rPr>
        <w:t> хранилища и склады химических веществ, в том числе химических боеприпасов (кассет) с боевыми химическими веществами; хранилища и склады боевых химических веществ; места уничтожения и захоронения боевых химических веществ; хранилища и склады компонентов ракетного топлива;</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proofErr w:type="spellStart"/>
      <w:r w:rsidRPr="00376022">
        <w:rPr>
          <w:rFonts w:ascii="Times New Roman" w:eastAsia="Times New Roman" w:hAnsi="Times New Roman" w:cs="Times New Roman"/>
          <w:b/>
          <w:bCs/>
          <w:i/>
          <w:iCs/>
          <w:sz w:val="28"/>
          <w:szCs w:val="28"/>
          <w:u w:val="single"/>
          <w:lang w:eastAsia="ru-RU"/>
        </w:rPr>
        <w:t>взрыво</w:t>
      </w:r>
      <w:proofErr w:type="spellEnd"/>
      <w:r w:rsidRPr="00376022">
        <w:rPr>
          <w:rFonts w:ascii="Times New Roman" w:eastAsia="Times New Roman" w:hAnsi="Times New Roman" w:cs="Times New Roman"/>
          <w:b/>
          <w:bCs/>
          <w:i/>
          <w:iCs/>
          <w:sz w:val="28"/>
          <w:szCs w:val="28"/>
          <w:u w:val="single"/>
          <w:lang w:eastAsia="ru-RU"/>
        </w:rPr>
        <w:t>- и пожароопасные</w:t>
      </w:r>
      <w:r w:rsidRPr="00376022">
        <w:rPr>
          <w:rFonts w:ascii="Times New Roman" w:eastAsia="Times New Roman" w:hAnsi="Times New Roman" w:cs="Times New Roman"/>
          <w:i/>
          <w:iCs/>
          <w:sz w:val="28"/>
          <w:szCs w:val="28"/>
          <w:lang w:eastAsia="ru-RU"/>
        </w:rPr>
        <w:t> - </w:t>
      </w:r>
      <w:r w:rsidRPr="00376022">
        <w:rPr>
          <w:rFonts w:ascii="Times New Roman" w:eastAsia="Times New Roman" w:hAnsi="Times New Roman" w:cs="Times New Roman"/>
          <w:sz w:val="28"/>
          <w:szCs w:val="28"/>
          <w:lang w:eastAsia="ru-RU"/>
        </w:rPr>
        <w:t>базы, арсеналы, хранилища и склады различного рода боеприпасов, вооружения и военной техники; хранилища, склады и базы горючего и смазочных материалов, агрессивных жидкостей, объемов сжатого воздуха.</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b/>
          <w:bCs/>
          <w:sz w:val="28"/>
          <w:szCs w:val="28"/>
          <w:lang w:eastAsia="ru-RU"/>
        </w:rPr>
        <w:t>Загрязнение почвы</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b/>
          <w:bCs/>
          <w:sz w:val="28"/>
          <w:szCs w:val="28"/>
          <w:lang w:eastAsia="ru-RU"/>
        </w:rPr>
        <w:t>Почва</w:t>
      </w:r>
      <w:r w:rsidRPr="00376022">
        <w:rPr>
          <w:rFonts w:ascii="Times New Roman" w:eastAsia="Times New Roman" w:hAnsi="Times New Roman" w:cs="Times New Roman"/>
          <w:sz w:val="28"/>
          <w:szCs w:val="28"/>
          <w:lang w:eastAsia="ru-RU"/>
        </w:rPr>
        <w:t> — среда обитания многочисленных низших животных и микроорганизмов, в том числе бактерий, плесневых грибов, вирусов и др.</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b/>
          <w:bCs/>
          <w:sz w:val="28"/>
          <w:szCs w:val="28"/>
          <w:lang w:eastAsia="ru-RU"/>
        </w:rPr>
        <w:t>Почва является источником заражения сибирской язвой, газовой гангреной, столбняком, ботулизмом</w:t>
      </w:r>
      <w:r w:rsidRPr="00376022">
        <w:rPr>
          <w:rFonts w:ascii="Times New Roman" w:eastAsia="Times New Roman" w:hAnsi="Times New Roman" w:cs="Times New Roman"/>
          <w:sz w:val="28"/>
          <w:szCs w:val="28"/>
          <w:lang w:eastAsia="ru-RU"/>
        </w:rPr>
        <w:t>.</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Наряду с естественным неравномерным распространением тех или других химических элементов в современных условиях в огромных масштабах происходит и их искусственное перераспределение. Выбросы промышленных предприятий и объектов сельскохозяйственного производства, рассеиваясь на значительные расстояния и попадая в почву, создают новые сочетания химических элементов. Из почвы эти вещества в результате различных миграционных процессов могут попадать в организм человека (почва — растения — человек, почва — атмосферный воздух — человек, почва — вода — человек и др.). С промышленными твердыми отходами в почву поступают всевозможные металлы (железо, медь, алюминий, свинец, цинк) и другие химические загрязнители.</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Почва обладает способностью накапливать </w:t>
      </w:r>
      <w:r w:rsidRPr="00376022">
        <w:rPr>
          <w:rFonts w:ascii="Times New Roman" w:eastAsia="Times New Roman" w:hAnsi="Times New Roman" w:cs="Times New Roman"/>
          <w:b/>
          <w:bCs/>
          <w:sz w:val="28"/>
          <w:szCs w:val="28"/>
          <w:lang w:eastAsia="ru-RU"/>
        </w:rPr>
        <w:t>радиоактивные вещества</w:t>
      </w:r>
      <w:r w:rsidRPr="00376022">
        <w:rPr>
          <w:rFonts w:ascii="Times New Roman" w:eastAsia="Times New Roman" w:hAnsi="Times New Roman" w:cs="Times New Roman"/>
          <w:sz w:val="28"/>
          <w:szCs w:val="28"/>
          <w:lang w:eastAsia="ru-RU"/>
        </w:rPr>
        <w:t>, поступающие в нее с радиоактивными отходами и атмосферными радиоактивными осадками после ядерных испытаний. Радиоактивные вещества включаются в пищевые цепи и поражают живые организмы.</w:t>
      </w:r>
    </w:p>
    <w:p w:rsidR="00376022" w:rsidRPr="00376022" w:rsidRDefault="00376022" w:rsidP="0037602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t>К числу химических соединений, загрязняющих почву, относятся и </w:t>
      </w:r>
      <w:r w:rsidRPr="00376022">
        <w:rPr>
          <w:rFonts w:ascii="Times New Roman" w:eastAsia="Times New Roman" w:hAnsi="Times New Roman" w:cs="Times New Roman"/>
          <w:b/>
          <w:bCs/>
          <w:sz w:val="28"/>
          <w:szCs w:val="28"/>
          <w:lang w:eastAsia="ru-RU"/>
        </w:rPr>
        <w:t>канцерогенные вещества — канцерогены</w:t>
      </w:r>
      <w:r w:rsidRPr="00376022">
        <w:rPr>
          <w:rFonts w:ascii="Times New Roman" w:eastAsia="Times New Roman" w:hAnsi="Times New Roman" w:cs="Times New Roman"/>
          <w:sz w:val="28"/>
          <w:szCs w:val="28"/>
          <w:lang w:eastAsia="ru-RU"/>
        </w:rPr>
        <w:t xml:space="preserve">, играющие существенную роль в возникновении опухолевых заболеваний. Основными источниками загрязнения почвы канцерогенными веществами являются выхлопные газы автотранспорта, выбросы промышленных предприятий, тепловых электростанций и т. д. В почву канцерогены поступают из атмосферы вместе с крупно- и </w:t>
      </w:r>
      <w:proofErr w:type="spellStart"/>
      <w:r w:rsidRPr="00376022">
        <w:rPr>
          <w:rFonts w:ascii="Times New Roman" w:eastAsia="Times New Roman" w:hAnsi="Times New Roman" w:cs="Times New Roman"/>
          <w:sz w:val="28"/>
          <w:szCs w:val="28"/>
          <w:lang w:eastAsia="ru-RU"/>
        </w:rPr>
        <w:t>среднедисперсными</w:t>
      </w:r>
      <w:proofErr w:type="spellEnd"/>
      <w:r w:rsidRPr="00376022">
        <w:rPr>
          <w:rFonts w:ascii="Times New Roman" w:eastAsia="Times New Roman" w:hAnsi="Times New Roman" w:cs="Times New Roman"/>
          <w:sz w:val="28"/>
          <w:szCs w:val="28"/>
          <w:lang w:eastAsia="ru-RU"/>
        </w:rPr>
        <w:t xml:space="preserve"> пылевыми частицами, при утечке нефти или продуктов ее переработки и др. Основная опасность загрязнения почвы связана с глобальным загрязнением атмосферы.</w:t>
      </w:r>
    </w:p>
    <w:p w:rsidR="00376022" w:rsidRPr="00376022" w:rsidRDefault="00376022" w:rsidP="00376022">
      <w:pPr>
        <w:shd w:val="clear" w:color="auto" w:fill="FFFFFF"/>
        <w:spacing w:before="100" w:beforeAutospacing="1" w:after="0" w:line="300" w:lineRule="atLeast"/>
        <w:jc w:val="both"/>
        <w:rPr>
          <w:rFonts w:ascii="Times New Roman" w:eastAsia="Times New Roman" w:hAnsi="Times New Roman" w:cs="Times New Roman"/>
          <w:sz w:val="28"/>
          <w:szCs w:val="28"/>
          <w:lang w:eastAsia="ru-RU"/>
        </w:rPr>
      </w:pPr>
      <w:r w:rsidRPr="00376022">
        <w:rPr>
          <w:rFonts w:ascii="Times New Roman" w:eastAsia="Times New Roman" w:hAnsi="Times New Roman" w:cs="Times New Roman"/>
          <w:sz w:val="28"/>
          <w:szCs w:val="28"/>
          <w:lang w:eastAsia="ru-RU"/>
        </w:rPr>
        <w:lastRenderedPageBreak/>
        <w:t xml:space="preserve">Нормирование химического загрязнения почв проводится по предельно допустимым концентрациям </w:t>
      </w:r>
      <w:proofErr w:type="spellStart"/>
      <w:r w:rsidRPr="00376022">
        <w:rPr>
          <w:rFonts w:ascii="Times New Roman" w:eastAsia="Times New Roman" w:hAnsi="Times New Roman" w:cs="Times New Roman"/>
          <w:sz w:val="28"/>
          <w:szCs w:val="28"/>
          <w:lang w:eastAsia="ru-RU"/>
        </w:rPr>
        <w:t>ПДКп</w:t>
      </w:r>
      <w:proofErr w:type="spellEnd"/>
      <w:r w:rsidRPr="00376022">
        <w:rPr>
          <w:rFonts w:ascii="Times New Roman" w:eastAsia="Times New Roman" w:hAnsi="Times New Roman" w:cs="Times New Roman"/>
          <w:sz w:val="28"/>
          <w:szCs w:val="28"/>
          <w:lang w:eastAsia="ru-RU"/>
        </w:rPr>
        <w:t xml:space="preserve"> в соответствии с ГН 6229-91 “Перечень предельно допустим</w:t>
      </w:r>
    </w:p>
    <w:p w:rsidR="0070698D" w:rsidRDefault="0070698D"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2D72BB" w:rsidRPr="00C93C75" w:rsidRDefault="002D72BB" w:rsidP="002D72BB">
      <w:pPr>
        <w:shd w:val="clear" w:color="auto" w:fill="FFFFFF"/>
        <w:spacing w:after="0" w:line="240" w:lineRule="auto"/>
        <w:ind w:left="36" w:right="36" w:firstLine="120"/>
        <w:jc w:val="center"/>
        <w:rPr>
          <w:rFonts w:ascii="Times New Roman" w:eastAsia="Times New Roman" w:hAnsi="Times New Roman" w:cs="Times New Roman"/>
          <w:b/>
          <w:color w:val="000000"/>
          <w:sz w:val="28"/>
          <w:szCs w:val="28"/>
          <w:lang w:eastAsia="ru-RU"/>
        </w:rPr>
      </w:pPr>
      <w:r w:rsidRPr="00C93C75">
        <w:rPr>
          <w:rFonts w:ascii="Times New Roman" w:eastAsia="Times New Roman" w:hAnsi="Times New Roman" w:cs="Times New Roman"/>
          <w:b/>
          <w:color w:val="000000"/>
          <w:sz w:val="28"/>
          <w:szCs w:val="28"/>
          <w:lang w:eastAsia="ru-RU"/>
        </w:rPr>
        <w:lastRenderedPageBreak/>
        <w:t>Ионная связь. Катионы и анионы.</w:t>
      </w:r>
    </w:p>
    <w:p w:rsidR="002D72BB" w:rsidRPr="00C93C75" w:rsidRDefault="002D72BB" w:rsidP="002D72BB">
      <w:pPr>
        <w:shd w:val="clear" w:color="auto" w:fill="FFFFFF"/>
        <w:spacing w:after="0" w:line="240" w:lineRule="auto"/>
        <w:ind w:left="36" w:right="36" w:firstLine="120"/>
        <w:jc w:val="center"/>
        <w:rPr>
          <w:rFonts w:ascii="Times New Roman" w:eastAsia="Times New Roman" w:hAnsi="Times New Roman" w:cs="Times New Roman"/>
          <w:b/>
          <w:color w:val="000000"/>
          <w:sz w:val="28"/>
          <w:szCs w:val="28"/>
          <w:lang w:eastAsia="ru-RU"/>
        </w:rPr>
      </w:pPr>
    </w:p>
    <w:p w:rsidR="00376022" w:rsidRPr="00C93C75" w:rsidRDefault="00376022" w:rsidP="00376022">
      <w:pPr>
        <w:shd w:val="clear" w:color="auto" w:fill="FFFFFF"/>
        <w:spacing w:after="0"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Химия - "волшебная" наука. А где вы еще получите безопасное вещество, соединив два опасных? Речь идет об обыкновенной поваренной соли - </w:t>
      </w:r>
      <w:proofErr w:type="spellStart"/>
      <w:r w:rsidRPr="00C93C75">
        <w:rPr>
          <w:rFonts w:ascii="Times New Roman" w:eastAsia="Times New Roman" w:hAnsi="Times New Roman" w:cs="Times New Roman"/>
          <w:b/>
          <w:bCs/>
          <w:color w:val="000000"/>
          <w:sz w:val="28"/>
          <w:szCs w:val="28"/>
          <w:lang w:eastAsia="ru-RU"/>
        </w:rPr>
        <w:t>NaCl</w:t>
      </w:r>
      <w:proofErr w:type="spellEnd"/>
      <w:r w:rsidRPr="00C93C75">
        <w:rPr>
          <w:rFonts w:ascii="Times New Roman" w:eastAsia="Times New Roman" w:hAnsi="Times New Roman" w:cs="Times New Roman"/>
          <w:color w:val="000000"/>
          <w:sz w:val="28"/>
          <w:szCs w:val="28"/>
          <w:lang w:eastAsia="ru-RU"/>
        </w:rPr>
        <w:t>. Рассмотрим подробнее каждый элемент, опираясь на ранее полученные знания об устройстве атома.</w:t>
      </w:r>
    </w:p>
    <w:p w:rsidR="00376022" w:rsidRPr="00C93C75" w:rsidRDefault="00376022" w:rsidP="00376022">
      <w:pPr>
        <w:shd w:val="clear" w:color="auto" w:fill="FFFFFF"/>
        <w:spacing w:after="0"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b/>
          <w:bCs/>
          <w:color w:val="000000"/>
          <w:sz w:val="28"/>
          <w:szCs w:val="28"/>
          <w:lang w:eastAsia="ru-RU"/>
        </w:rPr>
        <w:t xml:space="preserve">Натрий - </w:t>
      </w:r>
      <w:proofErr w:type="spellStart"/>
      <w:r w:rsidRPr="00C93C75">
        <w:rPr>
          <w:rFonts w:ascii="Times New Roman" w:eastAsia="Times New Roman" w:hAnsi="Times New Roman" w:cs="Times New Roman"/>
          <w:b/>
          <w:bCs/>
          <w:color w:val="000000"/>
          <w:sz w:val="28"/>
          <w:szCs w:val="28"/>
          <w:lang w:eastAsia="ru-RU"/>
        </w:rPr>
        <w:t>Na</w:t>
      </w:r>
      <w:proofErr w:type="spellEnd"/>
      <w:r w:rsidRPr="00C93C75">
        <w:rPr>
          <w:rFonts w:ascii="Times New Roman" w:eastAsia="Times New Roman" w:hAnsi="Times New Roman" w:cs="Times New Roman"/>
          <w:color w:val="000000"/>
          <w:sz w:val="28"/>
          <w:szCs w:val="28"/>
          <w:lang w:eastAsia="ru-RU"/>
        </w:rPr>
        <w:t>, щелочной металл (группа IA</w:t>
      </w:r>
      <w:proofErr w:type="gramStart"/>
      <w:r w:rsidRPr="00C93C75">
        <w:rPr>
          <w:rFonts w:ascii="Times New Roman" w:eastAsia="Times New Roman" w:hAnsi="Times New Roman" w:cs="Times New Roman"/>
          <w:color w:val="000000"/>
          <w:sz w:val="28"/>
          <w:szCs w:val="28"/>
          <w:lang w:eastAsia="ru-RU"/>
        </w:rPr>
        <w:t>).</w:t>
      </w:r>
      <w:r w:rsidRPr="00C93C75">
        <w:rPr>
          <w:rFonts w:ascii="Times New Roman" w:eastAsia="Times New Roman" w:hAnsi="Times New Roman" w:cs="Times New Roman"/>
          <w:color w:val="000000"/>
          <w:sz w:val="28"/>
          <w:szCs w:val="28"/>
          <w:lang w:eastAsia="ru-RU"/>
        </w:rPr>
        <w:br/>
        <w:t>Электронная</w:t>
      </w:r>
      <w:proofErr w:type="gramEnd"/>
      <w:r w:rsidRPr="00C93C75">
        <w:rPr>
          <w:rFonts w:ascii="Times New Roman" w:eastAsia="Times New Roman" w:hAnsi="Times New Roman" w:cs="Times New Roman"/>
          <w:color w:val="000000"/>
          <w:sz w:val="28"/>
          <w:szCs w:val="28"/>
          <w:lang w:eastAsia="ru-RU"/>
        </w:rPr>
        <w:t xml:space="preserve"> конфигурация: 1s</w:t>
      </w:r>
      <w:r w:rsidRPr="00C93C75">
        <w:rPr>
          <w:rFonts w:ascii="Times New Roman" w:eastAsia="Times New Roman" w:hAnsi="Times New Roman" w:cs="Times New Roman"/>
          <w:color w:val="000000"/>
          <w:sz w:val="28"/>
          <w:szCs w:val="28"/>
          <w:vertAlign w:val="superscript"/>
          <w:lang w:eastAsia="ru-RU"/>
        </w:rPr>
        <w:t>2</w:t>
      </w:r>
      <w:r w:rsidRPr="00C93C75">
        <w:rPr>
          <w:rFonts w:ascii="Times New Roman" w:eastAsia="Times New Roman" w:hAnsi="Times New Roman" w:cs="Times New Roman"/>
          <w:color w:val="000000"/>
          <w:sz w:val="28"/>
          <w:szCs w:val="28"/>
          <w:lang w:eastAsia="ru-RU"/>
        </w:rPr>
        <w:t>2s</w:t>
      </w:r>
      <w:r w:rsidRPr="00C93C75">
        <w:rPr>
          <w:rFonts w:ascii="Times New Roman" w:eastAsia="Times New Roman" w:hAnsi="Times New Roman" w:cs="Times New Roman"/>
          <w:color w:val="000000"/>
          <w:sz w:val="28"/>
          <w:szCs w:val="28"/>
          <w:vertAlign w:val="superscript"/>
          <w:lang w:eastAsia="ru-RU"/>
        </w:rPr>
        <w:t>2</w:t>
      </w:r>
      <w:r w:rsidRPr="00C93C75">
        <w:rPr>
          <w:rFonts w:ascii="Times New Roman" w:eastAsia="Times New Roman" w:hAnsi="Times New Roman" w:cs="Times New Roman"/>
          <w:color w:val="000000"/>
          <w:sz w:val="28"/>
          <w:szCs w:val="28"/>
          <w:lang w:eastAsia="ru-RU"/>
        </w:rPr>
        <w:t>2p</w:t>
      </w:r>
      <w:r w:rsidRPr="00C93C75">
        <w:rPr>
          <w:rFonts w:ascii="Times New Roman" w:eastAsia="Times New Roman" w:hAnsi="Times New Roman" w:cs="Times New Roman"/>
          <w:color w:val="000000"/>
          <w:sz w:val="28"/>
          <w:szCs w:val="28"/>
          <w:vertAlign w:val="superscript"/>
          <w:lang w:eastAsia="ru-RU"/>
        </w:rPr>
        <w:t>6</w:t>
      </w:r>
      <w:r w:rsidRPr="00C93C75">
        <w:rPr>
          <w:rFonts w:ascii="Times New Roman" w:eastAsia="Times New Roman" w:hAnsi="Times New Roman" w:cs="Times New Roman"/>
          <w:color w:val="000000"/>
          <w:sz w:val="28"/>
          <w:szCs w:val="28"/>
          <w:lang w:eastAsia="ru-RU"/>
        </w:rPr>
        <w:t>3s</w:t>
      </w:r>
      <w:r w:rsidRPr="00C93C75">
        <w:rPr>
          <w:rFonts w:ascii="Times New Roman" w:eastAsia="Times New Roman" w:hAnsi="Times New Roman" w:cs="Times New Roman"/>
          <w:color w:val="FF0000"/>
          <w:sz w:val="28"/>
          <w:szCs w:val="28"/>
          <w:vertAlign w:val="superscript"/>
          <w:lang w:eastAsia="ru-RU"/>
        </w:rPr>
        <w:t>1</w:t>
      </w:r>
    </w:p>
    <w:p w:rsidR="00376022" w:rsidRPr="00C93C75" w:rsidRDefault="00376022" w:rsidP="00376022">
      <w:pPr>
        <w:shd w:val="clear" w:color="auto" w:fill="FFFFFF"/>
        <w:spacing w:before="228" w:after="228"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Как видим, натрий имеет один валентный электрон, который он "согласен" отдать, чтобы его энергетические уровни стали завершенными.</w:t>
      </w:r>
    </w:p>
    <w:p w:rsidR="00376022" w:rsidRPr="00C93C75" w:rsidRDefault="00376022" w:rsidP="00376022">
      <w:pPr>
        <w:shd w:val="clear" w:color="auto" w:fill="FFFFFF"/>
        <w:spacing w:after="0"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b/>
          <w:bCs/>
          <w:color w:val="000000"/>
          <w:sz w:val="28"/>
          <w:szCs w:val="28"/>
          <w:lang w:eastAsia="ru-RU"/>
        </w:rPr>
        <w:t xml:space="preserve">Хлор - </w:t>
      </w:r>
      <w:proofErr w:type="spellStart"/>
      <w:r w:rsidRPr="00C93C75">
        <w:rPr>
          <w:rFonts w:ascii="Times New Roman" w:eastAsia="Times New Roman" w:hAnsi="Times New Roman" w:cs="Times New Roman"/>
          <w:b/>
          <w:bCs/>
          <w:color w:val="000000"/>
          <w:sz w:val="28"/>
          <w:szCs w:val="28"/>
          <w:lang w:eastAsia="ru-RU"/>
        </w:rPr>
        <w:t>Cl</w:t>
      </w:r>
      <w:proofErr w:type="spellEnd"/>
      <w:r w:rsidRPr="00C93C75">
        <w:rPr>
          <w:rFonts w:ascii="Times New Roman" w:eastAsia="Times New Roman" w:hAnsi="Times New Roman" w:cs="Times New Roman"/>
          <w:color w:val="000000"/>
          <w:sz w:val="28"/>
          <w:szCs w:val="28"/>
          <w:lang w:eastAsia="ru-RU"/>
        </w:rPr>
        <w:t>, галоген (группа VIIA</w:t>
      </w:r>
      <w:proofErr w:type="gramStart"/>
      <w:r w:rsidRPr="00C93C75">
        <w:rPr>
          <w:rFonts w:ascii="Times New Roman" w:eastAsia="Times New Roman" w:hAnsi="Times New Roman" w:cs="Times New Roman"/>
          <w:color w:val="000000"/>
          <w:sz w:val="28"/>
          <w:szCs w:val="28"/>
          <w:lang w:eastAsia="ru-RU"/>
        </w:rPr>
        <w:t>).</w:t>
      </w:r>
      <w:r w:rsidRPr="00C93C75">
        <w:rPr>
          <w:rFonts w:ascii="Times New Roman" w:eastAsia="Times New Roman" w:hAnsi="Times New Roman" w:cs="Times New Roman"/>
          <w:color w:val="000000"/>
          <w:sz w:val="28"/>
          <w:szCs w:val="28"/>
          <w:lang w:eastAsia="ru-RU"/>
        </w:rPr>
        <w:br/>
        <w:t>Электронная</w:t>
      </w:r>
      <w:proofErr w:type="gramEnd"/>
      <w:r w:rsidRPr="00C93C75">
        <w:rPr>
          <w:rFonts w:ascii="Times New Roman" w:eastAsia="Times New Roman" w:hAnsi="Times New Roman" w:cs="Times New Roman"/>
          <w:color w:val="000000"/>
          <w:sz w:val="28"/>
          <w:szCs w:val="28"/>
          <w:lang w:eastAsia="ru-RU"/>
        </w:rPr>
        <w:t xml:space="preserve"> конфигурация: 1s</w:t>
      </w:r>
      <w:r w:rsidRPr="00C93C75">
        <w:rPr>
          <w:rFonts w:ascii="Times New Roman" w:eastAsia="Times New Roman" w:hAnsi="Times New Roman" w:cs="Times New Roman"/>
          <w:color w:val="000000"/>
          <w:sz w:val="28"/>
          <w:szCs w:val="28"/>
          <w:vertAlign w:val="superscript"/>
          <w:lang w:eastAsia="ru-RU"/>
        </w:rPr>
        <w:t>2</w:t>
      </w:r>
      <w:r w:rsidRPr="00C93C75">
        <w:rPr>
          <w:rFonts w:ascii="Times New Roman" w:eastAsia="Times New Roman" w:hAnsi="Times New Roman" w:cs="Times New Roman"/>
          <w:color w:val="000000"/>
          <w:sz w:val="28"/>
          <w:szCs w:val="28"/>
          <w:lang w:eastAsia="ru-RU"/>
        </w:rPr>
        <w:t>2s</w:t>
      </w:r>
      <w:r w:rsidRPr="00C93C75">
        <w:rPr>
          <w:rFonts w:ascii="Times New Roman" w:eastAsia="Times New Roman" w:hAnsi="Times New Roman" w:cs="Times New Roman"/>
          <w:color w:val="000000"/>
          <w:sz w:val="28"/>
          <w:szCs w:val="28"/>
          <w:vertAlign w:val="superscript"/>
          <w:lang w:eastAsia="ru-RU"/>
        </w:rPr>
        <w:t>2</w:t>
      </w:r>
      <w:r w:rsidRPr="00C93C75">
        <w:rPr>
          <w:rFonts w:ascii="Times New Roman" w:eastAsia="Times New Roman" w:hAnsi="Times New Roman" w:cs="Times New Roman"/>
          <w:color w:val="000000"/>
          <w:sz w:val="28"/>
          <w:szCs w:val="28"/>
          <w:lang w:eastAsia="ru-RU"/>
        </w:rPr>
        <w:t>2p</w:t>
      </w:r>
      <w:r w:rsidRPr="00C93C75">
        <w:rPr>
          <w:rFonts w:ascii="Times New Roman" w:eastAsia="Times New Roman" w:hAnsi="Times New Roman" w:cs="Times New Roman"/>
          <w:color w:val="000000"/>
          <w:sz w:val="28"/>
          <w:szCs w:val="28"/>
          <w:vertAlign w:val="superscript"/>
          <w:lang w:eastAsia="ru-RU"/>
        </w:rPr>
        <w:t>6</w:t>
      </w:r>
      <w:r w:rsidRPr="00C93C75">
        <w:rPr>
          <w:rFonts w:ascii="Times New Roman" w:eastAsia="Times New Roman" w:hAnsi="Times New Roman" w:cs="Times New Roman"/>
          <w:color w:val="000000"/>
          <w:sz w:val="28"/>
          <w:szCs w:val="28"/>
          <w:lang w:eastAsia="ru-RU"/>
        </w:rPr>
        <w:t>3s</w:t>
      </w:r>
      <w:r w:rsidRPr="00C93C75">
        <w:rPr>
          <w:rFonts w:ascii="Times New Roman" w:eastAsia="Times New Roman" w:hAnsi="Times New Roman" w:cs="Times New Roman"/>
          <w:color w:val="FF0000"/>
          <w:sz w:val="28"/>
          <w:szCs w:val="28"/>
          <w:vertAlign w:val="superscript"/>
          <w:lang w:eastAsia="ru-RU"/>
        </w:rPr>
        <w:t>2</w:t>
      </w:r>
      <w:r w:rsidRPr="00C93C75">
        <w:rPr>
          <w:rFonts w:ascii="Times New Roman" w:eastAsia="Times New Roman" w:hAnsi="Times New Roman" w:cs="Times New Roman"/>
          <w:color w:val="000000"/>
          <w:sz w:val="28"/>
          <w:szCs w:val="28"/>
          <w:lang w:eastAsia="ru-RU"/>
        </w:rPr>
        <w:t>3p</w:t>
      </w:r>
      <w:r w:rsidRPr="00C93C75">
        <w:rPr>
          <w:rFonts w:ascii="Times New Roman" w:eastAsia="Times New Roman" w:hAnsi="Times New Roman" w:cs="Times New Roman"/>
          <w:color w:val="FF0000"/>
          <w:sz w:val="28"/>
          <w:szCs w:val="28"/>
          <w:vertAlign w:val="superscript"/>
          <w:lang w:eastAsia="ru-RU"/>
        </w:rPr>
        <w:t>5</w:t>
      </w:r>
    </w:p>
    <w:p w:rsidR="00376022" w:rsidRPr="00C93C75" w:rsidRDefault="00376022" w:rsidP="00376022">
      <w:pPr>
        <w:shd w:val="clear" w:color="auto" w:fill="FFFFFF"/>
        <w:spacing w:before="228" w:after="228"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Как видим, хлор имеет 7 валентных электронов и ему "не хватает" одного электрона, чтобы его энергетические уровни стали завершенными.</w:t>
      </w:r>
    </w:p>
    <w:p w:rsidR="00376022" w:rsidRPr="00C93C75" w:rsidRDefault="00376022" w:rsidP="00376022">
      <w:pPr>
        <w:shd w:val="clear" w:color="auto" w:fill="FFFFFF"/>
        <w:spacing w:before="228" w:after="228"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Теперь догадываетесь, почему так "дружны" атомы хлора и натрия?</w:t>
      </w:r>
    </w:p>
    <w:p w:rsidR="00376022" w:rsidRPr="00C93C75" w:rsidRDefault="00376022" w:rsidP="00376022">
      <w:pPr>
        <w:spacing w:after="0" w:line="240" w:lineRule="auto"/>
        <w:rPr>
          <w:rFonts w:ascii="Times New Roman" w:eastAsia="Times New Roman" w:hAnsi="Times New Roman" w:cs="Times New Roman"/>
          <w:sz w:val="28"/>
          <w:szCs w:val="28"/>
          <w:lang w:eastAsia="ru-RU"/>
        </w:rPr>
      </w:pPr>
      <w:r w:rsidRPr="00C93C75">
        <w:rPr>
          <w:rFonts w:ascii="Times New Roman" w:eastAsia="Times New Roman" w:hAnsi="Times New Roman" w:cs="Times New Roman"/>
          <w:noProof/>
          <w:sz w:val="28"/>
          <w:szCs w:val="28"/>
          <w:lang w:eastAsia="ru-RU"/>
        </w:rPr>
        <w:drawing>
          <wp:inline distT="0" distB="0" distL="0" distR="0" wp14:anchorId="49401F1A" wp14:editId="0604A02B">
            <wp:extent cx="4762500" cy="1219200"/>
            <wp:effectExtent l="0" t="0" r="0" b="0"/>
            <wp:docPr id="1" name="Рисунок 1" descr="Na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219200"/>
                    </a:xfrm>
                    <a:prstGeom prst="rect">
                      <a:avLst/>
                    </a:prstGeom>
                    <a:noFill/>
                    <a:ln>
                      <a:noFill/>
                    </a:ln>
                  </pic:spPr>
                </pic:pic>
              </a:graphicData>
            </a:graphic>
          </wp:inline>
        </w:drawing>
      </w:r>
    </w:p>
    <w:p w:rsidR="00376022" w:rsidRPr="00C93C75" w:rsidRDefault="00376022" w:rsidP="00376022">
      <w:pPr>
        <w:shd w:val="clear" w:color="auto" w:fill="FFFFFF"/>
        <w:spacing w:before="228" w:after="228"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Ранее говорилось, что полностью "укомплектованные" энергетические уровни имеют инертные газы (группа VIIIA) - у них полностью заполнены внешние s и p-</w:t>
      </w:r>
      <w:proofErr w:type="spellStart"/>
      <w:r w:rsidRPr="00C93C75">
        <w:rPr>
          <w:rFonts w:ascii="Times New Roman" w:eastAsia="Times New Roman" w:hAnsi="Times New Roman" w:cs="Times New Roman"/>
          <w:color w:val="000000"/>
          <w:sz w:val="28"/>
          <w:szCs w:val="28"/>
          <w:lang w:eastAsia="ru-RU"/>
        </w:rPr>
        <w:t>орбитали</w:t>
      </w:r>
      <w:proofErr w:type="spellEnd"/>
      <w:r w:rsidRPr="00C93C75">
        <w:rPr>
          <w:rFonts w:ascii="Times New Roman" w:eastAsia="Times New Roman" w:hAnsi="Times New Roman" w:cs="Times New Roman"/>
          <w:color w:val="000000"/>
          <w:sz w:val="28"/>
          <w:szCs w:val="28"/>
          <w:lang w:eastAsia="ru-RU"/>
        </w:rPr>
        <w:t>. Отсюда они так плохо вступают в химические реакции с другими элементами (им просто не надо ни с кем "дружить", поскольку ни отдавать, ни принимать электроны они "не хотят").</w:t>
      </w:r>
    </w:p>
    <w:tbl>
      <w:tblPr>
        <w:tblW w:w="3600" w:type="dxa"/>
        <w:jc w:val="center"/>
        <w:tblCellSpacing w:w="12" w:type="dxa"/>
        <w:tblBorders>
          <w:top w:val="outset" w:sz="6" w:space="0" w:color="FF0000"/>
          <w:left w:val="outset" w:sz="6" w:space="0" w:color="FF0000"/>
          <w:bottom w:val="outset" w:sz="6" w:space="0" w:color="FF0000"/>
          <w:right w:val="outset" w:sz="6" w:space="0" w:color="FF0000"/>
        </w:tblBorders>
        <w:tblCellMar>
          <w:left w:w="0" w:type="dxa"/>
          <w:right w:w="0" w:type="dxa"/>
        </w:tblCellMar>
        <w:tblLook w:val="04A0" w:firstRow="1" w:lastRow="0" w:firstColumn="1" w:lastColumn="0" w:noHBand="0" w:noVBand="1"/>
      </w:tblPr>
      <w:tblGrid>
        <w:gridCol w:w="3600"/>
      </w:tblGrid>
      <w:tr w:rsidR="00376022" w:rsidRPr="00C93C75" w:rsidTr="00376022">
        <w:trPr>
          <w:tblCellSpacing w:w="12" w:type="dxa"/>
          <w:jc w:val="center"/>
        </w:trPr>
        <w:tc>
          <w:tcPr>
            <w:tcW w:w="0" w:type="auto"/>
            <w:tcBorders>
              <w:top w:val="outset" w:sz="6" w:space="0" w:color="FF0000"/>
              <w:left w:val="outset" w:sz="6" w:space="0" w:color="FF0000"/>
              <w:bottom w:val="outset" w:sz="6" w:space="0" w:color="FF0000"/>
              <w:right w:val="outset" w:sz="6" w:space="0" w:color="FF0000"/>
            </w:tcBorders>
            <w:vAlign w:val="center"/>
            <w:hideMark/>
          </w:tcPr>
          <w:p w:rsidR="00376022" w:rsidRPr="00C93C75" w:rsidRDefault="00376022" w:rsidP="00376022">
            <w:pPr>
              <w:spacing w:after="0" w:line="240" w:lineRule="auto"/>
              <w:jc w:val="center"/>
              <w:rPr>
                <w:rFonts w:ascii="Times New Roman" w:eastAsia="Times New Roman" w:hAnsi="Times New Roman" w:cs="Times New Roman"/>
                <w:sz w:val="28"/>
                <w:szCs w:val="28"/>
                <w:lang w:eastAsia="ru-RU"/>
              </w:rPr>
            </w:pPr>
            <w:r w:rsidRPr="00C93C75">
              <w:rPr>
                <w:rFonts w:ascii="Times New Roman" w:eastAsia="Times New Roman" w:hAnsi="Times New Roman" w:cs="Times New Roman"/>
                <w:b/>
                <w:bCs/>
                <w:sz w:val="28"/>
                <w:szCs w:val="28"/>
                <w:lang w:eastAsia="ru-RU"/>
              </w:rPr>
              <w:t>Главный закон химической реакции</w:t>
            </w:r>
            <w:r w:rsidRPr="00C93C75">
              <w:rPr>
                <w:rFonts w:ascii="Times New Roman" w:eastAsia="Times New Roman" w:hAnsi="Times New Roman" w:cs="Times New Roman"/>
                <w:sz w:val="28"/>
                <w:szCs w:val="28"/>
                <w:lang w:eastAsia="ru-RU"/>
              </w:rPr>
              <w:br/>
              <w:t>-</w:t>
            </w:r>
            <w:r w:rsidRPr="00C93C75">
              <w:rPr>
                <w:rFonts w:ascii="Times New Roman" w:eastAsia="Times New Roman" w:hAnsi="Times New Roman" w:cs="Times New Roman"/>
                <w:sz w:val="28"/>
                <w:szCs w:val="28"/>
                <w:lang w:eastAsia="ru-RU"/>
              </w:rPr>
              <w:br/>
              <w:t>заполнение валентного энергетического уровня</w:t>
            </w:r>
          </w:p>
        </w:tc>
      </w:tr>
    </w:tbl>
    <w:p w:rsidR="00376022" w:rsidRPr="00C93C75" w:rsidRDefault="00376022" w:rsidP="00376022">
      <w:pPr>
        <w:shd w:val="clear" w:color="auto" w:fill="FFFFFF"/>
        <w:spacing w:after="0"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Когда валентный энергетический уровень заполнен - элемент становится </w:t>
      </w:r>
      <w:r w:rsidRPr="00C93C75">
        <w:rPr>
          <w:rFonts w:ascii="Times New Roman" w:eastAsia="Times New Roman" w:hAnsi="Times New Roman" w:cs="Times New Roman"/>
          <w:i/>
          <w:iCs/>
          <w:color w:val="000000"/>
          <w:sz w:val="28"/>
          <w:szCs w:val="28"/>
          <w:lang w:eastAsia="ru-RU"/>
        </w:rPr>
        <w:t>стабильным</w:t>
      </w:r>
      <w:r w:rsidRPr="00C93C75">
        <w:rPr>
          <w:rFonts w:ascii="Times New Roman" w:eastAsia="Times New Roman" w:hAnsi="Times New Roman" w:cs="Times New Roman"/>
          <w:color w:val="000000"/>
          <w:sz w:val="28"/>
          <w:szCs w:val="28"/>
          <w:lang w:eastAsia="ru-RU"/>
        </w:rPr>
        <w:t> или </w:t>
      </w:r>
      <w:r w:rsidRPr="00C93C75">
        <w:rPr>
          <w:rFonts w:ascii="Times New Roman" w:eastAsia="Times New Roman" w:hAnsi="Times New Roman" w:cs="Times New Roman"/>
          <w:i/>
          <w:iCs/>
          <w:color w:val="000000"/>
          <w:sz w:val="28"/>
          <w:szCs w:val="28"/>
          <w:lang w:eastAsia="ru-RU"/>
        </w:rPr>
        <w:t>насыщенным</w:t>
      </w:r>
      <w:r w:rsidRPr="00C93C75">
        <w:rPr>
          <w:rFonts w:ascii="Times New Roman" w:eastAsia="Times New Roman" w:hAnsi="Times New Roman" w:cs="Times New Roman"/>
          <w:color w:val="000000"/>
          <w:sz w:val="28"/>
          <w:szCs w:val="28"/>
          <w:lang w:eastAsia="ru-RU"/>
        </w:rPr>
        <w:t>.</w:t>
      </w:r>
    </w:p>
    <w:p w:rsidR="00376022" w:rsidRPr="00C93C75" w:rsidRDefault="00376022" w:rsidP="00376022">
      <w:pPr>
        <w:shd w:val="clear" w:color="auto" w:fill="FFFFFF"/>
        <w:spacing w:after="0"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 xml:space="preserve">Инертным газам "повезло", а что же делать остальным элементам периодической таблицы? Конечно же, "искать" себе пару, подобно дверному замку и ключу - определенному замку соответствует свой ключ. Так и химические элементы, пытаясь заполнить свой внешний энергетический уровень, вступают с другими элементами в реакции, создавая устойчивые </w:t>
      </w:r>
      <w:r w:rsidRPr="00C93C75">
        <w:rPr>
          <w:rFonts w:ascii="Times New Roman" w:eastAsia="Times New Roman" w:hAnsi="Times New Roman" w:cs="Times New Roman"/>
          <w:color w:val="000000"/>
          <w:sz w:val="28"/>
          <w:szCs w:val="28"/>
          <w:lang w:eastAsia="ru-RU"/>
        </w:rPr>
        <w:lastRenderedPageBreak/>
        <w:t xml:space="preserve">соединения. Т.к. заполняются внешние s (2 электрона) и р (6 электронов) </w:t>
      </w:r>
      <w:proofErr w:type="spellStart"/>
      <w:r w:rsidRPr="00C93C75">
        <w:rPr>
          <w:rFonts w:ascii="Times New Roman" w:eastAsia="Times New Roman" w:hAnsi="Times New Roman" w:cs="Times New Roman"/>
          <w:color w:val="000000"/>
          <w:sz w:val="28"/>
          <w:szCs w:val="28"/>
          <w:lang w:eastAsia="ru-RU"/>
        </w:rPr>
        <w:t>орбитали</w:t>
      </w:r>
      <w:proofErr w:type="spellEnd"/>
      <w:r w:rsidRPr="00C93C75">
        <w:rPr>
          <w:rFonts w:ascii="Times New Roman" w:eastAsia="Times New Roman" w:hAnsi="Times New Roman" w:cs="Times New Roman"/>
          <w:color w:val="000000"/>
          <w:sz w:val="28"/>
          <w:szCs w:val="28"/>
          <w:lang w:eastAsia="ru-RU"/>
        </w:rPr>
        <w:t>, то данный процесс получил название </w:t>
      </w:r>
      <w:r w:rsidRPr="00C93C75">
        <w:rPr>
          <w:rFonts w:ascii="Times New Roman" w:eastAsia="Times New Roman" w:hAnsi="Times New Roman" w:cs="Times New Roman"/>
          <w:i/>
          <w:iCs/>
          <w:color w:val="000000"/>
          <w:sz w:val="28"/>
          <w:szCs w:val="28"/>
          <w:lang w:eastAsia="ru-RU"/>
        </w:rPr>
        <w:t>"правило октета"</w:t>
      </w:r>
      <w:r w:rsidRPr="00C93C75">
        <w:rPr>
          <w:rFonts w:ascii="Times New Roman" w:eastAsia="Times New Roman" w:hAnsi="Times New Roman" w:cs="Times New Roman"/>
          <w:color w:val="000000"/>
          <w:sz w:val="28"/>
          <w:szCs w:val="28"/>
          <w:lang w:eastAsia="ru-RU"/>
        </w:rPr>
        <w:t> (октет = 8)</w:t>
      </w:r>
    </w:p>
    <w:tbl>
      <w:tblPr>
        <w:tblW w:w="3600" w:type="dxa"/>
        <w:jc w:val="center"/>
        <w:tblCellSpacing w:w="12" w:type="dxa"/>
        <w:tblBorders>
          <w:top w:val="outset" w:sz="6" w:space="0" w:color="FF0000"/>
          <w:left w:val="outset" w:sz="6" w:space="0" w:color="FF0000"/>
          <w:bottom w:val="outset" w:sz="6" w:space="0" w:color="FF0000"/>
          <w:right w:val="outset" w:sz="6" w:space="0" w:color="FF0000"/>
        </w:tblBorders>
        <w:tblCellMar>
          <w:left w:w="0" w:type="dxa"/>
          <w:right w:w="0" w:type="dxa"/>
        </w:tblCellMar>
        <w:tblLook w:val="04A0" w:firstRow="1" w:lastRow="0" w:firstColumn="1" w:lastColumn="0" w:noHBand="0" w:noVBand="1"/>
      </w:tblPr>
      <w:tblGrid>
        <w:gridCol w:w="3600"/>
      </w:tblGrid>
      <w:tr w:rsidR="00376022" w:rsidRPr="00C93C75" w:rsidTr="00376022">
        <w:trPr>
          <w:tblCellSpacing w:w="12" w:type="dxa"/>
          <w:jc w:val="center"/>
        </w:trPr>
        <w:tc>
          <w:tcPr>
            <w:tcW w:w="0" w:type="auto"/>
            <w:tcBorders>
              <w:top w:val="outset" w:sz="6" w:space="0" w:color="FF0000"/>
              <w:left w:val="outset" w:sz="6" w:space="0" w:color="FF0000"/>
              <w:bottom w:val="outset" w:sz="6" w:space="0" w:color="FF0000"/>
              <w:right w:val="outset" w:sz="6" w:space="0" w:color="FF0000"/>
            </w:tcBorders>
            <w:vAlign w:val="center"/>
            <w:hideMark/>
          </w:tcPr>
          <w:p w:rsidR="00376022" w:rsidRPr="00C93C75" w:rsidRDefault="00376022" w:rsidP="00376022">
            <w:pPr>
              <w:spacing w:after="0" w:line="240" w:lineRule="auto"/>
              <w:jc w:val="center"/>
              <w:rPr>
                <w:rFonts w:ascii="Times New Roman" w:eastAsia="Times New Roman" w:hAnsi="Times New Roman" w:cs="Times New Roman"/>
                <w:sz w:val="28"/>
                <w:szCs w:val="28"/>
                <w:lang w:eastAsia="ru-RU"/>
              </w:rPr>
            </w:pPr>
            <w:r w:rsidRPr="00C93C75">
              <w:rPr>
                <w:rFonts w:ascii="Times New Roman" w:eastAsia="Times New Roman" w:hAnsi="Times New Roman" w:cs="Times New Roman"/>
                <w:sz w:val="28"/>
                <w:szCs w:val="28"/>
                <w:lang w:eastAsia="ru-RU"/>
              </w:rPr>
              <w:t>Любой атом может получить или отдать не более трех электронов</w:t>
            </w:r>
          </w:p>
        </w:tc>
      </w:tr>
    </w:tbl>
    <w:p w:rsidR="00376022" w:rsidRPr="00C93C75" w:rsidRDefault="00376022" w:rsidP="00376022">
      <w:pPr>
        <w:shd w:val="clear" w:color="auto" w:fill="FFFFFF"/>
        <w:spacing w:after="0" w:line="240" w:lineRule="auto"/>
        <w:jc w:val="center"/>
        <w:outlineLvl w:val="1"/>
        <w:rPr>
          <w:rFonts w:ascii="Times New Roman" w:eastAsia="Times New Roman" w:hAnsi="Times New Roman" w:cs="Times New Roman"/>
          <w:b/>
          <w:bCs/>
          <w:smallCaps/>
          <w:color w:val="000000"/>
          <w:sz w:val="28"/>
          <w:szCs w:val="28"/>
          <w:lang w:eastAsia="ru-RU"/>
        </w:rPr>
      </w:pPr>
      <w:bookmarkStart w:id="1" w:name="1"/>
      <w:bookmarkEnd w:id="1"/>
      <w:r w:rsidRPr="00C93C75">
        <w:rPr>
          <w:rFonts w:ascii="Times New Roman" w:eastAsia="Times New Roman" w:hAnsi="Times New Roman" w:cs="Times New Roman"/>
          <w:b/>
          <w:bCs/>
          <w:smallCaps/>
          <w:color w:val="000000"/>
          <w:sz w:val="28"/>
          <w:szCs w:val="28"/>
          <w:lang w:eastAsia="ru-RU"/>
        </w:rPr>
        <w:t xml:space="preserve">Натрий: </w:t>
      </w:r>
      <w:proofErr w:type="spellStart"/>
      <w:r w:rsidRPr="00C93C75">
        <w:rPr>
          <w:rFonts w:ascii="Times New Roman" w:eastAsia="Times New Roman" w:hAnsi="Times New Roman" w:cs="Times New Roman"/>
          <w:b/>
          <w:bCs/>
          <w:smallCaps/>
          <w:color w:val="000000"/>
          <w:sz w:val="28"/>
          <w:szCs w:val="28"/>
          <w:lang w:eastAsia="ru-RU"/>
        </w:rPr>
        <w:t>Na</w:t>
      </w:r>
      <w:proofErr w:type="spellEnd"/>
    </w:p>
    <w:p w:rsidR="00376022" w:rsidRPr="00C93C75" w:rsidRDefault="00376022" w:rsidP="00376022">
      <w:pPr>
        <w:shd w:val="clear" w:color="auto" w:fill="FFFFFF"/>
        <w:spacing w:after="0"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На внешнем энергетическом уровне атома натрия находится один электрон. Для перехода в стабильное состояние, натрий должен: либо отдать этот электрон, либо принять семь новых. Исходя из вышесказанного, натрий будет отдавать электрон. При этом у него "исчезает" 3s-орбиталь, а количество протонов (11) будет на один превосходить количество электронов (10). Поэтому, нейтральный атом натрия превратится в положительно заряженный ион - </w:t>
      </w:r>
      <w:r w:rsidRPr="00C93C75">
        <w:rPr>
          <w:rFonts w:ascii="Times New Roman" w:eastAsia="Times New Roman" w:hAnsi="Times New Roman" w:cs="Times New Roman"/>
          <w:b/>
          <w:bCs/>
          <w:color w:val="000000"/>
          <w:sz w:val="28"/>
          <w:szCs w:val="28"/>
          <w:lang w:eastAsia="ru-RU"/>
        </w:rPr>
        <w:t>катион</w:t>
      </w:r>
      <w:r w:rsidRPr="00C93C75">
        <w:rPr>
          <w:rFonts w:ascii="Times New Roman" w:eastAsia="Times New Roman" w:hAnsi="Times New Roman" w:cs="Times New Roman"/>
          <w:color w:val="000000"/>
          <w:sz w:val="28"/>
          <w:szCs w:val="28"/>
          <w:lang w:eastAsia="ru-RU"/>
        </w:rPr>
        <w:t>.</w:t>
      </w:r>
    </w:p>
    <w:p w:rsidR="00376022" w:rsidRPr="00C93C75" w:rsidRDefault="00376022" w:rsidP="00376022">
      <w:pPr>
        <w:shd w:val="clear" w:color="auto" w:fill="FFFFFF"/>
        <w:spacing w:after="0"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Электронная конфигурация катиона натрия: </w:t>
      </w:r>
      <w:proofErr w:type="spellStart"/>
      <w:r w:rsidRPr="00C93C75">
        <w:rPr>
          <w:rFonts w:ascii="Times New Roman" w:eastAsia="Times New Roman" w:hAnsi="Times New Roman" w:cs="Times New Roman"/>
          <w:b/>
          <w:bCs/>
          <w:color w:val="000000"/>
          <w:sz w:val="28"/>
          <w:szCs w:val="28"/>
          <w:lang w:eastAsia="ru-RU"/>
        </w:rPr>
        <w:t>Na</w:t>
      </w:r>
      <w:proofErr w:type="spellEnd"/>
      <w:r w:rsidRPr="00C93C75">
        <w:rPr>
          <w:rFonts w:ascii="Times New Roman" w:eastAsia="Times New Roman" w:hAnsi="Times New Roman" w:cs="Times New Roman"/>
          <w:b/>
          <w:bCs/>
          <w:color w:val="000000"/>
          <w:sz w:val="28"/>
          <w:szCs w:val="28"/>
          <w:vertAlign w:val="superscript"/>
          <w:lang w:eastAsia="ru-RU"/>
        </w:rPr>
        <w:t>+</w:t>
      </w:r>
      <w:r w:rsidRPr="00C93C75">
        <w:rPr>
          <w:rFonts w:ascii="Times New Roman" w:eastAsia="Times New Roman" w:hAnsi="Times New Roman" w:cs="Times New Roman"/>
          <w:color w:val="000000"/>
          <w:sz w:val="28"/>
          <w:szCs w:val="28"/>
          <w:lang w:eastAsia="ru-RU"/>
        </w:rPr>
        <w:t> 1s</w:t>
      </w:r>
      <w:r w:rsidRPr="00C93C75">
        <w:rPr>
          <w:rFonts w:ascii="Times New Roman" w:eastAsia="Times New Roman" w:hAnsi="Times New Roman" w:cs="Times New Roman"/>
          <w:color w:val="000000"/>
          <w:sz w:val="28"/>
          <w:szCs w:val="28"/>
          <w:vertAlign w:val="superscript"/>
          <w:lang w:eastAsia="ru-RU"/>
        </w:rPr>
        <w:t>2</w:t>
      </w:r>
      <w:r w:rsidRPr="00C93C75">
        <w:rPr>
          <w:rFonts w:ascii="Times New Roman" w:eastAsia="Times New Roman" w:hAnsi="Times New Roman" w:cs="Times New Roman"/>
          <w:color w:val="000000"/>
          <w:sz w:val="28"/>
          <w:szCs w:val="28"/>
          <w:lang w:eastAsia="ru-RU"/>
        </w:rPr>
        <w:t>2s</w:t>
      </w:r>
      <w:r w:rsidRPr="00C93C75">
        <w:rPr>
          <w:rFonts w:ascii="Times New Roman" w:eastAsia="Times New Roman" w:hAnsi="Times New Roman" w:cs="Times New Roman"/>
          <w:color w:val="000000"/>
          <w:sz w:val="28"/>
          <w:szCs w:val="28"/>
          <w:vertAlign w:val="superscript"/>
          <w:lang w:eastAsia="ru-RU"/>
        </w:rPr>
        <w:t>2</w:t>
      </w:r>
      <w:r w:rsidRPr="00C93C75">
        <w:rPr>
          <w:rFonts w:ascii="Times New Roman" w:eastAsia="Times New Roman" w:hAnsi="Times New Roman" w:cs="Times New Roman"/>
          <w:color w:val="000000"/>
          <w:sz w:val="28"/>
          <w:szCs w:val="28"/>
          <w:lang w:eastAsia="ru-RU"/>
        </w:rPr>
        <w:t>2p</w:t>
      </w:r>
      <w:r w:rsidRPr="00C93C75">
        <w:rPr>
          <w:rFonts w:ascii="Times New Roman" w:eastAsia="Times New Roman" w:hAnsi="Times New Roman" w:cs="Times New Roman"/>
          <w:color w:val="000000"/>
          <w:sz w:val="28"/>
          <w:szCs w:val="28"/>
          <w:vertAlign w:val="superscript"/>
          <w:lang w:eastAsia="ru-RU"/>
        </w:rPr>
        <w:t>6</w:t>
      </w:r>
    </w:p>
    <w:p w:rsidR="00376022" w:rsidRPr="00C93C75" w:rsidRDefault="00376022" w:rsidP="00376022">
      <w:pPr>
        <w:shd w:val="clear" w:color="auto" w:fill="FFFFFF"/>
        <w:spacing w:after="0"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Особо внимательные читатели справедливо скажут, что такая же электронная конфигурация и у неона (</w:t>
      </w:r>
      <w:proofErr w:type="spellStart"/>
      <w:r w:rsidRPr="00C93C75">
        <w:rPr>
          <w:rFonts w:ascii="Times New Roman" w:eastAsia="Times New Roman" w:hAnsi="Times New Roman" w:cs="Times New Roman"/>
          <w:color w:val="000000"/>
          <w:sz w:val="28"/>
          <w:szCs w:val="28"/>
          <w:lang w:eastAsia="ru-RU"/>
        </w:rPr>
        <w:t>Ne</w:t>
      </w:r>
      <w:proofErr w:type="spellEnd"/>
      <w:r w:rsidRPr="00C93C75">
        <w:rPr>
          <w:rFonts w:ascii="Times New Roman" w:eastAsia="Times New Roman" w:hAnsi="Times New Roman" w:cs="Times New Roman"/>
          <w:color w:val="000000"/>
          <w:sz w:val="28"/>
          <w:szCs w:val="28"/>
          <w:lang w:eastAsia="ru-RU"/>
        </w:rPr>
        <w:t>). Так что же, натрий превратился в неон? Вовсе нет - не забывайте о протонах! Их по-прежнему; у натрия - 11; у неона - 10. Говорят, что катион натрия является </w:t>
      </w:r>
      <w:r w:rsidRPr="00C93C75">
        <w:rPr>
          <w:rFonts w:ascii="Times New Roman" w:eastAsia="Times New Roman" w:hAnsi="Times New Roman" w:cs="Times New Roman"/>
          <w:i/>
          <w:iCs/>
          <w:color w:val="000000"/>
          <w:sz w:val="28"/>
          <w:szCs w:val="28"/>
          <w:lang w:eastAsia="ru-RU"/>
        </w:rPr>
        <w:t>изоэлектронным</w:t>
      </w:r>
      <w:r w:rsidRPr="00C93C75">
        <w:rPr>
          <w:rFonts w:ascii="Times New Roman" w:eastAsia="Times New Roman" w:hAnsi="Times New Roman" w:cs="Times New Roman"/>
          <w:color w:val="000000"/>
          <w:sz w:val="28"/>
          <w:szCs w:val="28"/>
          <w:lang w:eastAsia="ru-RU"/>
        </w:rPr>
        <w:t> неону (поскольку их электронные конфигурации одинаковы).</w:t>
      </w:r>
    </w:p>
    <w:p w:rsidR="00376022" w:rsidRPr="00C93C75" w:rsidRDefault="00376022" w:rsidP="00376022">
      <w:pPr>
        <w:shd w:val="clear" w:color="auto" w:fill="FFFFFF"/>
        <w:spacing w:before="228" w:after="228"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Подведем итог:</w:t>
      </w:r>
    </w:p>
    <w:p w:rsidR="00376022" w:rsidRPr="00C93C75" w:rsidRDefault="00376022" w:rsidP="00376022">
      <w:pPr>
        <w:numPr>
          <w:ilvl w:val="0"/>
          <w:numId w:val="4"/>
        </w:numPr>
        <w:shd w:val="clear" w:color="auto" w:fill="FFFFFF"/>
        <w:spacing w:before="120" w:after="12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атом натрия и его катион отличаются одним электроном;</w:t>
      </w:r>
    </w:p>
    <w:p w:rsidR="00376022" w:rsidRPr="00C93C75" w:rsidRDefault="00376022" w:rsidP="00376022">
      <w:pPr>
        <w:numPr>
          <w:ilvl w:val="0"/>
          <w:numId w:val="4"/>
        </w:numPr>
        <w:shd w:val="clear" w:color="auto" w:fill="FFFFFF"/>
        <w:spacing w:before="120" w:after="12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катион натрия имеет меньший размер, поскольку он теряет внешний энергетический уровень.</w:t>
      </w:r>
    </w:p>
    <w:p w:rsidR="00376022" w:rsidRPr="00C93C75" w:rsidRDefault="00376022" w:rsidP="00376022">
      <w:pPr>
        <w:shd w:val="clear" w:color="auto" w:fill="FFFFFF"/>
        <w:spacing w:after="0" w:line="240" w:lineRule="auto"/>
        <w:jc w:val="center"/>
        <w:outlineLvl w:val="1"/>
        <w:rPr>
          <w:rFonts w:ascii="Times New Roman" w:eastAsia="Times New Roman" w:hAnsi="Times New Roman" w:cs="Times New Roman"/>
          <w:b/>
          <w:bCs/>
          <w:smallCaps/>
          <w:color w:val="000000"/>
          <w:sz w:val="28"/>
          <w:szCs w:val="28"/>
          <w:lang w:eastAsia="ru-RU"/>
        </w:rPr>
      </w:pPr>
      <w:bookmarkStart w:id="2" w:name="2"/>
      <w:bookmarkEnd w:id="2"/>
      <w:r w:rsidRPr="00C93C75">
        <w:rPr>
          <w:rFonts w:ascii="Times New Roman" w:eastAsia="Times New Roman" w:hAnsi="Times New Roman" w:cs="Times New Roman"/>
          <w:b/>
          <w:bCs/>
          <w:smallCaps/>
          <w:color w:val="000000"/>
          <w:sz w:val="28"/>
          <w:szCs w:val="28"/>
          <w:lang w:eastAsia="ru-RU"/>
        </w:rPr>
        <w:t xml:space="preserve">Хлор: </w:t>
      </w:r>
      <w:proofErr w:type="spellStart"/>
      <w:r w:rsidRPr="00C93C75">
        <w:rPr>
          <w:rFonts w:ascii="Times New Roman" w:eastAsia="Times New Roman" w:hAnsi="Times New Roman" w:cs="Times New Roman"/>
          <w:b/>
          <w:bCs/>
          <w:smallCaps/>
          <w:color w:val="000000"/>
          <w:sz w:val="28"/>
          <w:szCs w:val="28"/>
          <w:lang w:eastAsia="ru-RU"/>
        </w:rPr>
        <w:t>Cl</w:t>
      </w:r>
      <w:proofErr w:type="spellEnd"/>
    </w:p>
    <w:p w:rsidR="00376022" w:rsidRPr="00C93C75" w:rsidRDefault="00376022" w:rsidP="00376022">
      <w:pPr>
        <w:shd w:val="clear" w:color="auto" w:fill="FFFFFF"/>
        <w:spacing w:before="228" w:after="228"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У хлора ситуация прямо противоположная - на внешнем энергетическом уровне у него находится семь валентных электронов и ему надо принять один электрон, чтобы стать стабильным. При этом произойдут следующие процессы:</w:t>
      </w:r>
    </w:p>
    <w:p w:rsidR="00376022" w:rsidRPr="00C93C75" w:rsidRDefault="00376022" w:rsidP="00376022">
      <w:pPr>
        <w:numPr>
          <w:ilvl w:val="0"/>
          <w:numId w:val="5"/>
        </w:numPr>
        <w:shd w:val="clear" w:color="auto" w:fill="FFFFFF"/>
        <w:spacing w:after="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атом хлора примет один электрон и станет отрицательно заряженным </w:t>
      </w:r>
      <w:r w:rsidRPr="00C93C75">
        <w:rPr>
          <w:rFonts w:ascii="Times New Roman" w:eastAsia="Times New Roman" w:hAnsi="Times New Roman" w:cs="Times New Roman"/>
          <w:b/>
          <w:bCs/>
          <w:color w:val="000000"/>
          <w:sz w:val="28"/>
          <w:szCs w:val="28"/>
          <w:lang w:eastAsia="ru-RU"/>
        </w:rPr>
        <w:t>анионом</w:t>
      </w:r>
      <w:r w:rsidRPr="00C93C75">
        <w:rPr>
          <w:rFonts w:ascii="Times New Roman" w:eastAsia="Times New Roman" w:hAnsi="Times New Roman" w:cs="Times New Roman"/>
          <w:color w:val="000000"/>
          <w:sz w:val="28"/>
          <w:szCs w:val="28"/>
          <w:lang w:eastAsia="ru-RU"/>
        </w:rPr>
        <w:t> (17 протонов и 18 электронов);</w:t>
      </w:r>
    </w:p>
    <w:p w:rsidR="00376022" w:rsidRPr="00C93C75" w:rsidRDefault="00376022" w:rsidP="00376022">
      <w:pPr>
        <w:numPr>
          <w:ilvl w:val="0"/>
          <w:numId w:val="5"/>
        </w:numPr>
        <w:shd w:val="clear" w:color="auto" w:fill="FFFFFF"/>
        <w:spacing w:after="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электронная конфигурация хлора: </w:t>
      </w:r>
      <w:proofErr w:type="spellStart"/>
      <w:r w:rsidRPr="00C93C75">
        <w:rPr>
          <w:rFonts w:ascii="Times New Roman" w:eastAsia="Times New Roman" w:hAnsi="Times New Roman" w:cs="Times New Roman"/>
          <w:b/>
          <w:bCs/>
          <w:color w:val="000000"/>
          <w:sz w:val="28"/>
          <w:szCs w:val="28"/>
          <w:lang w:eastAsia="ru-RU"/>
        </w:rPr>
        <w:t>Cl</w:t>
      </w:r>
      <w:proofErr w:type="spellEnd"/>
      <w:r w:rsidRPr="00C93C75">
        <w:rPr>
          <w:rFonts w:ascii="Times New Roman" w:eastAsia="Times New Roman" w:hAnsi="Times New Roman" w:cs="Times New Roman"/>
          <w:b/>
          <w:bCs/>
          <w:color w:val="000000"/>
          <w:sz w:val="28"/>
          <w:szCs w:val="28"/>
          <w:vertAlign w:val="superscript"/>
          <w:lang w:eastAsia="ru-RU"/>
        </w:rPr>
        <w:t>-</w:t>
      </w:r>
      <w:r w:rsidRPr="00C93C75">
        <w:rPr>
          <w:rFonts w:ascii="Times New Roman" w:eastAsia="Times New Roman" w:hAnsi="Times New Roman" w:cs="Times New Roman"/>
          <w:color w:val="000000"/>
          <w:sz w:val="28"/>
          <w:szCs w:val="28"/>
          <w:lang w:eastAsia="ru-RU"/>
        </w:rPr>
        <w:t> 1s</w:t>
      </w:r>
      <w:r w:rsidRPr="00C93C75">
        <w:rPr>
          <w:rFonts w:ascii="Times New Roman" w:eastAsia="Times New Roman" w:hAnsi="Times New Roman" w:cs="Times New Roman"/>
          <w:color w:val="000000"/>
          <w:sz w:val="28"/>
          <w:szCs w:val="28"/>
          <w:vertAlign w:val="superscript"/>
          <w:lang w:eastAsia="ru-RU"/>
        </w:rPr>
        <w:t>2</w:t>
      </w:r>
      <w:r w:rsidRPr="00C93C75">
        <w:rPr>
          <w:rFonts w:ascii="Times New Roman" w:eastAsia="Times New Roman" w:hAnsi="Times New Roman" w:cs="Times New Roman"/>
          <w:color w:val="000000"/>
          <w:sz w:val="28"/>
          <w:szCs w:val="28"/>
          <w:lang w:eastAsia="ru-RU"/>
        </w:rPr>
        <w:t>2s</w:t>
      </w:r>
      <w:r w:rsidRPr="00C93C75">
        <w:rPr>
          <w:rFonts w:ascii="Times New Roman" w:eastAsia="Times New Roman" w:hAnsi="Times New Roman" w:cs="Times New Roman"/>
          <w:color w:val="000000"/>
          <w:sz w:val="28"/>
          <w:szCs w:val="28"/>
          <w:vertAlign w:val="superscript"/>
          <w:lang w:eastAsia="ru-RU"/>
        </w:rPr>
        <w:t>2</w:t>
      </w:r>
      <w:r w:rsidRPr="00C93C75">
        <w:rPr>
          <w:rFonts w:ascii="Times New Roman" w:eastAsia="Times New Roman" w:hAnsi="Times New Roman" w:cs="Times New Roman"/>
          <w:color w:val="000000"/>
          <w:sz w:val="28"/>
          <w:szCs w:val="28"/>
          <w:lang w:eastAsia="ru-RU"/>
        </w:rPr>
        <w:t>2p</w:t>
      </w:r>
      <w:r w:rsidRPr="00C93C75">
        <w:rPr>
          <w:rFonts w:ascii="Times New Roman" w:eastAsia="Times New Roman" w:hAnsi="Times New Roman" w:cs="Times New Roman"/>
          <w:color w:val="000000"/>
          <w:sz w:val="28"/>
          <w:szCs w:val="28"/>
          <w:vertAlign w:val="superscript"/>
          <w:lang w:eastAsia="ru-RU"/>
        </w:rPr>
        <w:t>6</w:t>
      </w:r>
      <w:r w:rsidRPr="00C93C75">
        <w:rPr>
          <w:rFonts w:ascii="Times New Roman" w:eastAsia="Times New Roman" w:hAnsi="Times New Roman" w:cs="Times New Roman"/>
          <w:color w:val="000000"/>
          <w:sz w:val="28"/>
          <w:szCs w:val="28"/>
          <w:lang w:eastAsia="ru-RU"/>
        </w:rPr>
        <w:t>3s</w:t>
      </w:r>
      <w:r w:rsidRPr="00C93C75">
        <w:rPr>
          <w:rFonts w:ascii="Times New Roman" w:eastAsia="Times New Roman" w:hAnsi="Times New Roman" w:cs="Times New Roman"/>
          <w:color w:val="000000"/>
          <w:sz w:val="28"/>
          <w:szCs w:val="28"/>
          <w:vertAlign w:val="superscript"/>
          <w:lang w:eastAsia="ru-RU"/>
        </w:rPr>
        <w:t>2</w:t>
      </w:r>
      <w:r w:rsidRPr="00C93C75">
        <w:rPr>
          <w:rFonts w:ascii="Times New Roman" w:eastAsia="Times New Roman" w:hAnsi="Times New Roman" w:cs="Times New Roman"/>
          <w:color w:val="000000"/>
          <w:sz w:val="28"/>
          <w:szCs w:val="28"/>
          <w:lang w:eastAsia="ru-RU"/>
        </w:rPr>
        <w:t>3p</w:t>
      </w:r>
      <w:r w:rsidRPr="00C93C75">
        <w:rPr>
          <w:rFonts w:ascii="Times New Roman" w:eastAsia="Times New Roman" w:hAnsi="Times New Roman" w:cs="Times New Roman"/>
          <w:color w:val="000000"/>
          <w:sz w:val="28"/>
          <w:szCs w:val="28"/>
          <w:vertAlign w:val="superscript"/>
          <w:lang w:eastAsia="ru-RU"/>
        </w:rPr>
        <w:t>6</w:t>
      </w:r>
    </w:p>
    <w:p w:rsidR="00376022" w:rsidRPr="00C93C75" w:rsidRDefault="00376022" w:rsidP="00376022">
      <w:pPr>
        <w:numPr>
          <w:ilvl w:val="0"/>
          <w:numId w:val="5"/>
        </w:numPr>
        <w:shd w:val="clear" w:color="auto" w:fill="FFFFFF"/>
        <w:spacing w:before="120" w:after="12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анион хлора является изоэлектронным аргону (</w:t>
      </w:r>
      <w:proofErr w:type="spellStart"/>
      <w:r w:rsidRPr="00C93C75">
        <w:rPr>
          <w:rFonts w:ascii="Times New Roman" w:eastAsia="Times New Roman" w:hAnsi="Times New Roman" w:cs="Times New Roman"/>
          <w:color w:val="000000"/>
          <w:sz w:val="28"/>
          <w:szCs w:val="28"/>
          <w:lang w:eastAsia="ru-RU"/>
        </w:rPr>
        <w:t>Ar</w:t>
      </w:r>
      <w:proofErr w:type="spellEnd"/>
      <w:r w:rsidRPr="00C93C75">
        <w:rPr>
          <w:rFonts w:ascii="Times New Roman" w:eastAsia="Times New Roman" w:hAnsi="Times New Roman" w:cs="Times New Roman"/>
          <w:color w:val="000000"/>
          <w:sz w:val="28"/>
          <w:szCs w:val="28"/>
          <w:lang w:eastAsia="ru-RU"/>
        </w:rPr>
        <w:t>);</w:t>
      </w:r>
    </w:p>
    <w:p w:rsidR="00376022" w:rsidRPr="00C93C75" w:rsidRDefault="00376022" w:rsidP="00376022">
      <w:pPr>
        <w:numPr>
          <w:ilvl w:val="0"/>
          <w:numId w:val="5"/>
        </w:numPr>
        <w:shd w:val="clear" w:color="auto" w:fill="FFFFFF"/>
        <w:spacing w:before="120" w:after="12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поскольку внешний энергетический уровень хлора "достроился", то радиус катиона хлора будет немного больше, чем у "чистого" атома хлора.</w:t>
      </w:r>
    </w:p>
    <w:p w:rsidR="00376022" w:rsidRPr="00C93C75" w:rsidRDefault="00376022" w:rsidP="00376022">
      <w:pPr>
        <w:shd w:val="clear" w:color="auto" w:fill="FFFFFF"/>
        <w:spacing w:after="0" w:line="240" w:lineRule="auto"/>
        <w:jc w:val="center"/>
        <w:outlineLvl w:val="1"/>
        <w:rPr>
          <w:rFonts w:ascii="Times New Roman" w:eastAsia="Times New Roman" w:hAnsi="Times New Roman" w:cs="Times New Roman"/>
          <w:b/>
          <w:bCs/>
          <w:smallCaps/>
          <w:color w:val="000000"/>
          <w:sz w:val="28"/>
          <w:szCs w:val="28"/>
          <w:lang w:eastAsia="ru-RU"/>
        </w:rPr>
      </w:pPr>
      <w:bookmarkStart w:id="3" w:name="3"/>
      <w:bookmarkEnd w:id="3"/>
      <w:r w:rsidRPr="00C93C75">
        <w:rPr>
          <w:rFonts w:ascii="Times New Roman" w:eastAsia="Times New Roman" w:hAnsi="Times New Roman" w:cs="Times New Roman"/>
          <w:b/>
          <w:bCs/>
          <w:smallCaps/>
          <w:color w:val="000000"/>
          <w:sz w:val="28"/>
          <w:szCs w:val="28"/>
          <w:lang w:eastAsia="ru-RU"/>
        </w:rPr>
        <w:t xml:space="preserve">Поваренная соль (хлорид натрия): </w:t>
      </w:r>
      <w:proofErr w:type="spellStart"/>
      <w:r w:rsidRPr="00C93C75">
        <w:rPr>
          <w:rFonts w:ascii="Times New Roman" w:eastAsia="Times New Roman" w:hAnsi="Times New Roman" w:cs="Times New Roman"/>
          <w:b/>
          <w:bCs/>
          <w:smallCaps/>
          <w:color w:val="000000"/>
          <w:sz w:val="28"/>
          <w:szCs w:val="28"/>
          <w:lang w:eastAsia="ru-RU"/>
        </w:rPr>
        <w:t>NaCl</w:t>
      </w:r>
      <w:proofErr w:type="spellEnd"/>
    </w:p>
    <w:p w:rsidR="00376022" w:rsidRPr="00C93C75" w:rsidRDefault="00376022" w:rsidP="00376022">
      <w:pPr>
        <w:shd w:val="clear" w:color="auto" w:fill="FFFFFF"/>
        <w:spacing w:before="228" w:after="228"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Исходя из вышесказанного, видно, что электрон, который отдает натрий, становится электроном, который получает хлор.</w:t>
      </w:r>
    </w:p>
    <w:p w:rsidR="00376022" w:rsidRPr="00C93C75" w:rsidRDefault="00376022" w:rsidP="00376022">
      <w:pPr>
        <w:shd w:val="clear" w:color="auto" w:fill="FFFFFF"/>
        <w:spacing w:before="228" w:after="228"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lastRenderedPageBreak/>
        <w:t>В кристаллической решетке хлорида натрия каждый катион натрия окружен шестью анионами хлора. И наоборот, каждый анион хлора окружен шестью катионами натрия.</w:t>
      </w:r>
    </w:p>
    <w:p w:rsidR="00376022" w:rsidRPr="00C93C75" w:rsidRDefault="00376022" w:rsidP="00376022">
      <w:pPr>
        <w:shd w:val="clear" w:color="auto" w:fill="FFFFFF"/>
        <w:spacing w:after="0"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В результате перемещения электрона образуются ионы: </w:t>
      </w:r>
      <w:r w:rsidRPr="00C93C75">
        <w:rPr>
          <w:rFonts w:ascii="Times New Roman" w:eastAsia="Times New Roman" w:hAnsi="Times New Roman" w:cs="Times New Roman"/>
          <w:b/>
          <w:bCs/>
          <w:color w:val="000000"/>
          <w:sz w:val="28"/>
          <w:szCs w:val="28"/>
          <w:lang w:eastAsia="ru-RU"/>
        </w:rPr>
        <w:t>катион натрия</w:t>
      </w:r>
      <w:r w:rsidRPr="00C93C75">
        <w:rPr>
          <w:rFonts w:ascii="Times New Roman" w:eastAsia="Times New Roman" w:hAnsi="Times New Roman" w:cs="Times New Roman"/>
          <w:color w:val="000000"/>
          <w:sz w:val="28"/>
          <w:szCs w:val="28"/>
          <w:lang w:eastAsia="ru-RU"/>
        </w:rPr>
        <w:t> (</w:t>
      </w:r>
      <w:proofErr w:type="spellStart"/>
      <w:r w:rsidRPr="00C93C75">
        <w:rPr>
          <w:rFonts w:ascii="Times New Roman" w:eastAsia="Times New Roman" w:hAnsi="Times New Roman" w:cs="Times New Roman"/>
          <w:color w:val="000000"/>
          <w:sz w:val="28"/>
          <w:szCs w:val="28"/>
          <w:lang w:eastAsia="ru-RU"/>
        </w:rPr>
        <w:t>Na</w:t>
      </w:r>
      <w:proofErr w:type="spellEnd"/>
      <w:r w:rsidRPr="00C93C75">
        <w:rPr>
          <w:rFonts w:ascii="Times New Roman" w:eastAsia="Times New Roman" w:hAnsi="Times New Roman" w:cs="Times New Roman"/>
          <w:color w:val="000000"/>
          <w:sz w:val="28"/>
          <w:szCs w:val="28"/>
          <w:vertAlign w:val="superscript"/>
          <w:lang w:eastAsia="ru-RU"/>
        </w:rPr>
        <w:t>+</w:t>
      </w:r>
      <w:r w:rsidRPr="00C93C75">
        <w:rPr>
          <w:rFonts w:ascii="Times New Roman" w:eastAsia="Times New Roman" w:hAnsi="Times New Roman" w:cs="Times New Roman"/>
          <w:color w:val="000000"/>
          <w:sz w:val="28"/>
          <w:szCs w:val="28"/>
          <w:lang w:eastAsia="ru-RU"/>
        </w:rPr>
        <w:t>) и </w:t>
      </w:r>
      <w:r w:rsidRPr="00C93C75">
        <w:rPr>
          <w:rFonts w:ascii="Times New Roman" w:eastAsia="Times New Roman" w:hAnsi="Times New Roman" w:cs="Times New Roman"/>
          <w:b/>
          <w:bCs/>
          <w:color w:val="000000"/>
          <w:sz w:val="28"/>
          <w:szCs w:val="28"/>
          <w:lang w:eastAsia="ru-RU"/>
        </w:rPr>
        <w:t>анион хлора</w:t>
      </w:r>
      <w:r w:rsidRPr="00C93C75">
        <w:rPr>
          <w:rFonts w:ascii="Times New Roman" w:eastAsia="Times New Roman" w:hAnsi="Times New Roman" w:cs="Times New Roman"/>
          <w:color w:val="000000"/>
          <w:sz w:val="28"/>
          <w:szCs w:val="28"/>
          <w:lang w:eastAsia="ru-RU"/>
        </w:rPr>
        <w:t> (</w:t>
      </w:r>
      <w:proofErr w:type="spellStart"/>
      <w:r w:rsidRPr="00C93C75">
        <w:rPr>
          <w:rFonts w:ascii="Times New Roman" w:eastAsia="Times New Roman" w:hAnsi="Times New Roman" w:cs="Times New Roman"/>
          <w:color w:val="000000"/>
          <w:sz w:val="28"/>
          <w:szCs w:val="28"/>
          <w:lang w:eastAsia="ru-RU"/>
        </w:rPr>
        <w:t>Cl</w:t>
      </w:r>
      <w:proofErr w:type="spellEnd"/>
      <w:r w:rsidRPr="00C93C75">
        <w:rPr>
          <w:rFonts w:ascii="Times New Roman" w:eastAsia="Times New Roman" w:hAnsi="Times New Roman" w:cs="Times New Roman"/>
          <w:color w:val="000000"/>
          <w:sz w:val="28"/>
          <w:szCs w:val="28"/>
          <w:vertAlign w:val="superscript"/>
          <w:lang w:eastAsia="ru-RU"/>
        </w:rPr>
        <w:t>-</w:t>
      </w:r>
      <w:r w:rsidRPr="00C93C75">
        <w:rPr>
          <w:rFonts w:ascii="Times New Roman" w:eastAsia="Times New Roman" w:hAnsi="Times New Roman" w:cs="Times New Roman"/>
          <w:color w:val="000000"/>
          <w:sz w:val="28"/>
          <w:szCs w:val="28"/>
          <w:lang w:eastAsia="ru-RU"/>
        </w:rPr>
        <w:t>). Поскольку противоположные заряды притягиваются, то образуется устойчивое соединение </w:t>
      </w:r>
      <w:proofErr w:type="spellStart"/>
      <w:r w:rsidRPr="00C93C75">
        <w:rPr>
          <w:rFonts w:ascii="Times New Roman" w:eastAsia="Times New Roman" w:hAnsi="Times New Roman" w:cs="Times New Roman"/>
          <w:b/>
          <w:bCs/>
          <w:color w:val="000000"/>
          <w:sz w:val="28"/>
          <w:szCs w:val="28"/>
          <w:lang w:eastAsia="ru-RU"/>
        </w:rPr>
        <w:t>NaCl</w:t>
      </w:r>
      <w:proofErr w:type="spellEnd"/>
      <w:r w:rsidRPr="00C93C75">
        <w:rPr>
          <w:rFonts w:ascii="Times New Roman" w:eastAsia="Times New Roman" w:hAnsi="Times New Roman" w:cs="Times New Roman"/>
          <w:b/>
          <w:bCs/>
          <w:color w:val="000000"/>
          <w:sz w:val="28"/>
          <w:szCs w:val="28"/>
          <w:lang w:eastAsia="ru-RU"/>
        </w:rPr>
        <w:t xml:space="preserve"> (хлорид натрия) - поваренная соль</w:t>
      </w:r>
      <w:r w:rsidRPr="00C93C75">
        <w:rPr>
          <w:rFonts w:ascii="Times New Roman" w:eastAsia="Times New Roman" w:hAnsi="Times New Roman" w:cs="Times New Roman"/>
          <w:color w:val="000000"/>
          <w:sz w:val="28"/>
          <w:szCs w:val="28"/>
          <w:lang w:eastAsia="ru-RU"/>
        </w:rPr>
        <w:t>.</w:t>
      </w:r>
    </w:p>
    <w:p w:rsidR="00376022" w:rsidRPr="00C93C75" w:rsidRDefault="00376022" w:rsidP="00376022">
      <w:pPr>
        <w:shd w:val="clear" w:color="auto" w:fill="FFFFFF"/>
        <w:spacing w:after="0"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В результате взаимного притяжения противоположно заряженных ионов, образуется </w:t>
      </w:r>
      <w:r w:rsidRPr="00C93C75">
        <w:rPr>
          <w:rFonts w:ascii="Times New Roman" w:eastAsia="Times New Roman" w:hAnsi="Times New Roman" w:cs="Times New Roman"/>
          <w:b/>
          <w:bCs/>
          <w:color w:val="000000"/>
          <w:sz w:val="28"/>
          <w:szCs w:val="28"/>
          <w:lang w:eastAsia="ru-RU"/>
        </w:rPr>
        <w:t>ионная связь</w:t>
      </w:r>
      <w:r w:rsidRPr="00C93C75">
        <w:rPr>
          <w:rFonts w:ascii="Times New Roman" w:eastAsia="Times New Roman" w:hAnsi="Times New Roman" w:cs="Times New Roman"/>
          <w:color w:val="000000"/>
          <w:sz w:val="28"/>
          <w:szCs w:val="28"/>
          <w:lang w:eastAsia="ru-RU"/>
        </w:rPr>
        <w:t> - устойчивое химическое соединение.</w:t>
      </w:r>
    </w:p>
    <w:p w:rsidR="00376022" w:rsidRPr="00C93C75" w:rsidRDefault="00376022" w:rsidP="00376022">
      <w:pPr>
        <w:shd w:val="clear" w:color="auto" w:fill="FFFFFF"/>
        <w:spacing w:after="0"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Соединения с ионными связями называют </w:t>
      </w:r>
      <w:r w:rsidRPr="00C93C75">
        <w:rPr>
          <w:rFonts w:ascii="Times New Roman" w:eastAsia="Times New Roman" w:hAnsi="Times New Roman" w:cs="Times New Roman"/>
          <w:b/>
          <w:bCs/>
          <w:color w:val="000000"/>
          <w:sz w:val="28"/>
          <w:szCs w:val="28"/>
          <w:lang w:eastAsia="ru-RU"/>
        </w:rPr>
        <w:t>солями</w:t>
      </w:r>
      <w:r w:rsidRPr="00C93C75">
        <w:rPr>
          <w:rFonts w:ascii="Times New Roman" w:eastAsia="Times New Roman" w:hAnsi="Times New Roman" w:cs="Times New Roman"/>
          <w:color w:val="000000"/>
          <w:sz w:val="28"/>
          <w:szCs w:val="28"/>
          <w:lang w:eastAsia="ru-RU"/>
        </w:rPr>
        <w:t>. В твердом состоянии все ионные соединения являются кристаллическими веществами.</w:t>
      </w:r>
    </w:p>
    <w:tbl>
      <w:tblPr>
        <w:tblW w:w="3600" w:type="dxa"/>
        <w:jc w:val="center"/>
        <w:tblCellSpacing w:w="12" w:type="dxa"/>
        <w:tblBorders>
          <w:top w:val="outset" w:sz="6" w:space="0" w:color="FF0000"/>
          <w:left w:val="outset" w:sz="6" w:space="0" w:color="FF0000"/>
          <w:bottom w:val="outset" w:sz="6" w:space="0" w:color="FF0000"/>
          <w:right w:val="outset" w:sz="6" w:space="0" w:color="FF0000"/>
        </w:tblBorders>
        <w:tblCellMar>
          <w:left w:w="0" w:type="dxa"/>
          <w:right w:w="0" w:type="dxa"/>
        </w:tblCellMar>
        <w:tblLook w:val="04A0" w:firstRow="1" w:lastRow="0" w:firstColumn="1" w:lastColumn="0" w:noHBand="0" w:noVBand="1"/>
      </w:tblPr>
      <w:tblGrid>
        <w:gridCol w:w="3600"/>
      </w:tblGrid>
      <w:tr w:rsidR="00376022" w:rsidRPr="00C93C75" w:rsidTr="00376022">
        <w:trPr>
          <w:tblCellSpacing w:w="12" w:type="dxa"/>
          <w:jc w:val="center"/>
        </w:trPr>
        <w:tc>
          <w:tcPr>
            <w:tcW w:w="0" w:type="auto"/>
            <w:tcBorders>
              <w:top w:val="outset" w:sz="6" w:space="0" w:color="FF0000"/>
              <w:left w:val="outset" w:sz="6" w:space="0" w:color="FF0000"/>
              <w:bottom w:val="outset" w:sz="6" w:space="0" w:color="FF0000"/>
              <w:right w:val="outset" w:sz="6" w:space="0" w:color="FF0000"/>
            </w:tcBorders>
            <w:vAlign w:val="center"/>
            <w:hideMark/>
          </w:tcPr>
          <w:p w:rsidR="00376022" w:rsidRPr="00C93C75" w:rsidRDefault="00376022" w:rsidP="00376022">
            <w:pPr>
              <w:spacing w:after="0" w:line="240" w:lineRule="auto"/>
              <w:jc w:val="center"/>
              <w:rPr>
                <w:rFonts w:ascii="Times New Roman" w:eastAsia="Times New Roman" w:hAnsi="Times New Roman" w:cs="Times New Roman"/>
                <w:sz w:val="28"/>
                <w:szCs w:val="28"/>
                <w:lang w:eastAsia="ru-RU"/>
              </w:rPr>
            </w:pPr>
            <w:r w:rsidRPr="00C93C75">
              <w:rPr>
                <w:rFonts w:ascii="Times New Roman" w:eastAsia="Times New Roman" w:hAnsi="Times New Roman" w:cs="Times New Roman"/>
                <w:b/>
                <w:bCs/>
                <w:sz w:val="28"/>
                <w:szCs w:val="28"/>
                <w:lang w:eastAsia="ru-RU"/>
              </w:rPr>
              <w:t>Ионная связь</w:t>
            </w:r>
            <w:r w:rsidRPr="00C93C75">
              <w:rPr>
                <w:rFonts w:ascii="Times New Roman" w:eastAsia="Times New Roman" w:hAnsi="Times New Roman" w:cs="Times New Roman"/>
                <w:sz w:val="28"/>
                <w:szCs w:val="28"/>
                <w:lang w:eastAsia="ru-RU"/>
              </w:rPr>
              <w:br/>
              <w:t>-</w:t>
            </w:r>
            <w:r w:rsidRPr="00C93C75">
              <w:rPr>
                <w:rFonts w:ascii="Times New Roman" w:eastAsia="Times New Roman" w:hAnsi="Times New Roman" w:cs="Times New Roman"/>
                <w:sz w:val="28"/>
                <w:szCs w:val="28"/>
                <w:lang w:eastAsia="ru-RU"/>
              </w:rPr>
              <w:br/>
              <w:t>химическая связь между катионами и анионами (заряженными частицами, в которые превращаются атомы после отдачи или присоединения электронов).</w:t>
            </w:r>
          </w:p>
        </w:tc>
      </w:tr>
    </w:tbl>
    <w:p w:rsidR="00376022" w:rsidRPr="00C93C75" w:rsidRDefault="00376022" w:rsidP="00376022">
      <w:pPr>
        <w:shd w:val="clear" w:color="auto" w:fill="FFFFFF"/>
        <w:spacing w:before="228" w:after="228"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 xml:space="preserve">Следует понимать, что понятие ионной связи довольно относительно, строго говоря к "чистым" ионным соединениям можно отнести только те вещества, у которых разность в </w:t>
      </w:r>
      <w:proofErr w:type="spellStart"/>
      <w:r w:rsidRPr="00C93C75">
        <w:rPr>
          <w:rFonts w:ascii="Times New Roman" w:eastAsia="Times New Roman" w:hAnsi="Times New Roman" w:cs="Times New Roman"/>
          <w:color w:val="000000"/>
          <w:sz w:val="28"/>
          <w:szCs w:val="28"/>
          <w:lang w:eastAsia="ru-RU"/>
        </w:rPr>
        <w:t>электроотрицателности</w:t>
      </w:r>
      <w:proofErr w:type="spellEnd"/>
      <w:r w:rsidRPr="00C93C75">
        <w:rPr>
          <w:rFonts w:ascii="Times New Roman" w:eastAsia="Times New Roman" w:hAnsi="Times New Roman" w:cs="Times New Roman"/>
          <w:color w:val="000000"/>
          <w:sz w:val="28"/>
          <w:szCs w:val="28"/>
          <w:lang w:eastAsia="ru-RU"/>
        </w:rPr>
        <w:t xml:space="preserve"> атомов, которые образуют ионную связь, равна или более 3. По этой причине в природе существует всего с десяток чисто ионных соединений - это фториды щелочных и </w:t>
      </w:r>
      <w:proofErr w:type="gramStart"/>
      <w:r w:rsidRPr="00C93C75">
        <w:rPr>
          <w:rFonts w:ascii="Times New Roman" w:eastAsia="Times New Roman" w:hAnsi="Times New Roman" w:cs="Times New Roman"/>
          <w:color w:val="000000"/>
          <w:sz w:val="28"/>
          <w:szCs w:val="28"/>
          <w:lang w:eastAsia="ru-RU"/>
        </w:rPr>
        <w:t>щелочно-земельных</w:t>
      </w:r>
      <w:proofErr w:type="gramEnd"/>
      <w:r w:rsidRPr="00C93C75">
        <w:rPr>
          <w:rFonts w:ascii="Times New Roman" w:eastAsia="Times New Roman" w:hAnsi="Times New Roman" w:cs="Times New Roman"/>
          <w:color w:val="000000"/>
          <w:sz w:val="28"/>
          <w:szCs w:val="28"/>
          <w:lang w:eastAsia="ru-RU"/>
        </w:rPr>
        <w:t xml:space="preserve"> металлов (например, </w:t>
      </w:r>
      <w:proofErr w:type="spellStart"/>
      <w:r w:rsidRPr="00C93C75">
        <w:rPr>
          <w:rFonts w:ascii="Times New Roman" w:eastAsia="Times New Roman" w:hAnsi="Times New Roman" w:cs="Times New Roman"/>
          <w:color w:val="000000"/>
          <w:sz w:val="28"/>
          <w:szCs w:val="28"/>
          <w:lang w:eastAsia="ru-RU"/>
        </w:rPr>
        <w:t>LiF</w:t>
      </w:r>
      <w:proofErr w:type="spellEnd"/>
      <w:r w:rsidRPr="00C93C75">
        <w:rPr>
          <w:rFonts w:ascii="Times New Roman" w:eastAsia="Times New Roman" w:hAnsi="Times New Roman" w:cs="Times New Roman"/>
          <w:color w:val="000000"/>
          <w:sz w:val="28"/>
          <w:szCs w:val="28"/>
          <w:lang w:eastAsia="ru-RU"/>
        </w:rPr>
        <w:t xml:space="preserve">; относительная </w:t>
      </w:r>
      <w:proofErr w:type="spellStart"/>
      <w:r w:rsidRPr="00C93C75">
        <w:rPr>
          <w:rFonts w:ascii="Times New Roman" w:eastAsia="Times New Roman" w:hAnsi="Times New Roman" w:cs="Times New Roman"/>
          <w:color w:val="000000"/>
          <w:sz w:val="28"/>
          <w:szCs w:val="28"/>
          <w:lang w:eastAsia="ru-RU"/>
        </w:rPr>
        <w:t>электроотрицательность</w:t>
      </w:r>
      <w:proofErr w:type="spellEnd"/>
      <w:r w:rsidRPr="00C93C75">
        <w:rPr>
          <w:rFonts w:ascii="Times New Roman" w:eastAsia="Times New Roman" w:hAnsi="Times New Roman" w:cs="Times New Roman"/>
          <w:color w:val="000000"/>
          <w:sz w:val="28"/>
          <w:szCs w:val="28"/>
          <w:lang w:eastAsia="ru-RU"/>
        </w:rPr>
        <w:t xml:space="preserve"> </w:t>
      </w:r>
      <w:proofErr w:type="spellStart"/>
      <w:r w:rsidRPr="00C93C75">
        <w:rPr>
          <w:rFonts w:ascii="Times New Roman" w:eastAsia="Times New Roman" w:hAnsi="Times New Roman" w:cs="Times New Roman"/>
          <w:color w:val="000000"/>
          <w:sz w:val="28"/>
          <w:szCs w:val="28"/>
          <w:lang w:eastAsia="ru-RU"/>
        </w:rPr>
        <w:t>Li</w:t>
      </w:r>
      <w:proofErr w:type="spellEnd"/>
      <w:r w:rsidRPr="00C93C75">
        <w:rPr>
          <w:rFonts w:ascii="Times New Roman" w:eastAsia="Times New Roman" w:hAnsi="Times New Roman" w:cs="Times New Roman"/>
          <w:color w:val="000000"/>
          <w:sz w:val="28"/>
          <w:szCs w:val="28"/>
          <w:lang w:eastAsia="ru-RU"/>
        </w:rPr>
        <w:t>=1; F=4).</w:t>
      </w:r>
    </w:p>
    <w:p w:rsidR="00376022" w:rsidRPr="00C93C75" w:rsidRDefault="00376022" w:rsidP="00376022">
      <w:pPr>
        <w:shd w:val="clear" w:color="auto" w:fill="FFFFFF"/>
        <w:spacing w:after="0"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 xml:space="preserve">Чтобы не "обижать" ионные соединения, химики договорились считать, что химическая связь является ионной, если разность </w:t>
      </w:r>
      <w:proofErr w:type="spellStart"/>
      <w:r w:rsidRPr="00C93C75">
        <w:rPr>
          <w:rFonts w:ascii="Times New Roman" w:eastAsia="Times New Roman" w:hAnsi="Times New Roman" w:cs="Times New Roman"/>
          <w:color w:val="000000"/>
          <w:sz w:val="28"/>
          <w:szCs w:val="28"/>
          <w:lang w:eastAsia="ru-RU"/>
        </w:rPr>
        <w:t>электроотрицательностей</w:t>
      </w:r>
      <w:proofErr w:type="spellEnd"/>
      <w:r w:rsidRPr="00C93C75">
        <w:rPr>
          <w:rFonts w:ascii="Times New Roman" w:eastAsia="Times New Roman" w:hAnsi="Times New Roman" w:cs="Times New Roman"/>
          <w:color w:val="000000"/>
          <w:sz w:val="28"/>
          <w:szCs w:val="28"/>
          <w:lang w:eastAsia="ru-RU"/>
        </w:rPr>
        <w:t xml:space="preserve"> атомов, образующих молекулу вещества равна или более 2. (см. </w:t>
      </w:r>
      <w:hyperlink r:id="rId8" w:anchor="eo" w:history="1">
        <w:r w:rsidRPr="00C93C75">
          <w:rPr>
            <w:rFonts w:ascii="Times New Roman" w:eastAsia="Times New Roman" w:hAnsi="Times New Roman" w:cs="Times New Roman"/>
            <w:color w:val="8E4829"/>
            <w:sz w:val="28"/>
            <w:szCs w:val="28"/>
            <w:u w:val="single"/>
            <w:lang w:eastAsia="ru-RU"/>
          </w:rPr>
          <w:t xml:space="preserve">понятие </w:t>
        </w:r>
        <w:proofErr w:type="spellStart"/>
        <w:r w:rsidRPr="00C93C75">
          <w:rPr>
            <w:rFonts w:ascii="Times New Roman" w:eastAsia="Times New Roman" w:hAnsi="Times New Roman" w:cs="Times New Roman"/>
            <w:color w:val="8E4829"/>
            <w:sz w:val="28"/>
            <w:szCs w:val="28"/>
            <w:u w:val="single"/>
            <w:lang w:eastAsia="ru-RU"/>
          </w:rPr>
          <w:t>электроотрицательности</w:t>
        </w:r>
        <w:proofErr w:type="spellEnd"/>
      </w:hyperlink>
      <w:r w:rsidRPr="00C93C75">
        <w:rPr>
          <w:rFonts w:ascii="Times New Roman" w:eastAsia="Times New Roman" w:hAnsi="Times New Roman" w:cs="Times New Roman"/>
          <w:color w:val="000000"/>
          <w:sz w:val="28"/>
          <w:szCs w:val="28"/>
          <w:lang w:eastAsia="ru-RU"/>
        </w:rPr>
        <w:t>).</w:t>
      </w:r>
    </w:p>
    <w:p w:rsidR="00376022" w:rsidRPr="00C93C75" w:rsidRDefault="00376022" w:rsidP="00376022">
      <w:pPr>
        <w:shd w:val="clear" w:color="auto" w:fill="FFFFFF"/>
        <w:spacing w:after="0" w:line="240" w:lineRule="auto"/>
        <w:jc w:val="center"/>
        <w:outlineLvl w:val="1"/>
        <w:rPr>
          <w:rFonts w:ascii="Times New Roman" w:eastAsia="Times New Roman" w:hAnsi="Times New Roman" w:cs="Times New Roman"/>
          <w:b/>
          <w:bCs/>
          <w:smallCaps/>
          <w:color w:val="000000"/>
          <w:sz w:val="28"/>
          <w:szCs w:val="28"/>
          <w:lang w:eastAsia="ru-RU"/>
        </w:rPr>
      </w:pPr>
      <w:bookmarkStart w:id="4" w:name="4"/>
      <w:bookmarkEnd w:id="4"/>
      <w:r w:rsidRPr="00C93C75">
        <w:rPr>
          <w:rFonts w:ascii="Times New Roman" w:eastAsia="Times New Roman" w:hAnsi="Times New Roman" w:cs="Times New Roman"/>
          <w:b/>
          <w:bCs/>
          <w:smallCaps/>
          <w:color w:val="000000"/>
          <w:sz w:val="28"/>
          <w:szCs w:val="28"/>
          <w:lang w:eastAsia="ru-RU"/>
        </w:rPr>
        <w:t>Катионы и анионы</w:t>
      </w:r>
    </w:p>
    <w:p w:rsidR="00376022" w:rsidRPr="00C93C75" w:rsidRDefault="00376022" w:rsidP="00376022">
      <w:pPr>
        <w:shd w:val="clear" w:color="auto" w:fill="FFFFFF"/>
        <w:spacing w:before="228" w:after="228"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Другие соли образуются по аналогичному принципу, что и хлорид натрия. Металл отдает электроны, а неметалл их получает. Из периодической таблицы видно, что:</w:t>
      </w:r>
    </w:p>
    <w:p w:rsidR="00376022" w:rsidRPr="00C93C75" w:rsidRDefault="00376022" w:rsidP="00376022">
      <w:pPr>
        <w:numPr>
          <w:ilvl w:val="0"/>
          <w:numId w:val="6"/>
        </w:numPr>
        <w:shd w:val="clear" w:color="auto" w:fill="FFFFFF"/>
        <w:spacing w:after="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элементы группы IA (щелочные металлы) отдают один электрон и образуют катион с зарядом 1</w:t>
      </w:r>
      <w:r w:rsidRPr="00C93C75">
        <w:rPr>
          <w:rFonts w:ascii="Times New Roman" w:eastAsia="Times New Roman" w:hAnsi="Times New Roman" w:cs="Times New Roman"/>
          <w:color w:val="000000"/>
          <w:sz w:val="28"/>
          <w:szCs w:val="28"/>
          <w:vertAlign w:val="superscript"/>
          <w:lang w:eastAsia="ru-RU"/>
        </w:rPr>
        <w:t>+</w:t>
      </w:r>
      <w:r w:rsidRPr="00C93C75">
        <w:rPr>
          <w:rFonts w:ascii="Times New Roman" w:eastAsia="Times New Roman" w:hAnsi="Times New Roman" w:cs="Times New Roman"/>
          <w:color w:val="000000"/>
          <w:sz w:val="28"/>
          <w:szCs w:val="28"/>
          <w:lang w:eastAsia="ru-RU"/>
        </w:rPr>
        <w:t>;</w:t>
      </w:r>
    </w:p>
    <w:p w:rsidR="00376022" w:rsidRPr="00C93C75" w:rsidRDefault="00376022" w:rsidP="00376022">
      <w:pPr>
        <w:numPr>
          <w:ilvl w:val="0"/>
          <w:numId w:val="6"/>
        </w:numPr>
        <w:shd w:val="clear" w:color="auto" w:fill="FFFFFF"/>
        <w:spacing w:after="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элементы группы IIA (щелочноземельные металлы) отдают два электрона и образуют катион с зарядом 2</w:t>
      </w:r>
      <w:r w:rsidRPr="00C93C75">
        <w:rPr>
          <w:rFonts w:ascii="Times New Roman" w:eastAsia="Times New Roman" w:hAnsi="Times New Roman" w:cs="Times New Roman"/>
          <w:color w:val="000000"/>
          <w:sz w:val="28"/>
          <w:szCs w:val="28"/>
          <w:vertAlign w:val="superscript"/>
          <w:lang w:eastAsia="ru-RU"/>
        </w:rPr>
        <w:t>+</w:t>
      </w:r>
      <w:r w:rsidRPr="00C93C75">
        <w:rPr>
          <w:rFonts w:ascii="Times New Roman" w:eastAsia="Times New Roman" w:hAnsi="Times New Roman" w:cs="Times New Roman"/>
          <w:color w:val="000000"/>
          <w:sz w:val="28"/>
          <w:szCs w:val="28"/>
          <w:lang w:eastAsia="ru-RU"/>
        </w:rPr>
        <w:t>;</w:t>
      </w:r>
    </w:p>
    <w:p w:rsidR="00376022" w:rsidRPr="00C93C75" w:rsidRDefault="00376022" w:rsidP="00376022">
      <w:pPr>
        <w:numPr>
          <w:ilvl w:val="0"/>
          <w:numId w:val="6"/>
        </w:numPr>
        <w:shd w:val="clear" w:color="auto" w:fill="FFFFFF"/>
        <w:spacing w:after="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элементы группы IIIA отдают три электрона и образуют катион с зарядом 3</w:t>
      </w:r>
      <w:r w:rsidRPr="00C93C75">
        <w:rPr>
          <w:rFonts w:ascii="Times New Roman" w:eastAsia="Times New Roman" w:hAnsi="Times New Roman" w:cs="Times New Roman"/>
          <w:color w:val="000000"/>
          <w:sz w:val="28"/>
          <w:szCs w:val="28"/>
          <w:vertAlign w:val="superscript"/>
          <w:lang w:eastAsia="ru-RU"/>
        </w:rPr>
        <w:t>+</w:t>
      </w:r>
      <w:r w:rsidRPr="00C93C75">
        <w:rPr>
          <w:rFonts w:ascii="Times New Roman" w:eastAsia="Times New Roman" w:hAnsi="Times New Roman" w:cs="Times New Roman"/>
          <w:color w:val="000000"/>
          <w:sz w:val="28"/>
          <w:szCs w:val="28"/>
          <w:lang w:eastAsia="ru-RU"/>
        </w:rPr>
        <w:t>;</w:t>
      </w:r>
    </w:p>
    <w:p w:rsidR="00376022" w:rsidRPr="00C93C75" w:rsidRDefault="00376022" w:rsidP="00376022">
      <w:pPr>
        <w:numPr>
          <w:ilvl w:val="0"/>
          <w:numId w:val="6"/>
        </w:numPr>
        <w:shd w:val="clear" w:color="auto" w:fill="FFFFFF"/>
        <w:spacing w:after="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lastRenderedPageBreak/>
        <w:t>элементы группы VIIA (галогены) принимают один электрон и образуют анион с зарядом 1</w:t>
      </w:r>
      <w:r w:rsidRPr="00C93C75">
        <w:rPr>
          <w:rFonts w:ascii="Times New Roman" w:eastAsia="Times New Roman" w:hAnsi="Times New Roman" w:cs="Times New Roman"/>
          <w:color w:val="000000"/>
          <w:sz w:val="28"/>
          <w:szCs w:val="28"/>
          <w:vertAlign w:val="superscript"/>
          <w:lang w:eastAsia="ru-RU"/>
        </w:rPr>
        <w:t>-</w:t>
      </w:r>
      <w:r w:rsidRPr="00C93C75">
        <w:rPr>
          <w:rFonts w:ascii="Times New Roman" w:eastAsia="Times New Roman" w:hAnsi="Times New Roman" w:cs="Times New Roman"/>
          <w:color w:val="000000"/>
          <w:sz w:val="28"/>
          <w:szCs w:val="28"/>
          <w:lang w:eastAsia="ru-RU"/>
        </w:rPr>
        <w:t>;</w:t>
      </w:r>
    </w:p>
    <w:p w:rsidR="00376022" w:rsidRPr="00C93C75" w:rsidRDefault="00376022" w:rsidP="00376022">
      <w:pPr>
        <w:numPr>
          <w:ilvl w:val="0"/>
          <w:numId w:val="6"/>
        </w:numPr>
        <w:shd w:val="clear" w:color="auto" w:fill="FFFFFF"/>
        <w:spacing w:after="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элементы группы VIA принимают два электрона и образуют анион с зарядом 2</w:t>
      </w:r>
      <w:r w:rsidRPr="00C93C75">
        <w:rPr>
          <w:rFonts w:ascii="Times New Roman" w:eastAsia="Times New Roman" w:hAnsi="Times New Roman" w:cs="Times New Roman"/>
          <w:color w:val="000000"/>
          <w:sz w:val="28"/>
          <w:szCs w:val="28"/>
          <w:vertAlign w:val="superscript"/>
          <w:lang w:eastAsia="ru-RU"/>
        </w:rPr>
        <w:t>-</w:t>
      </w:r>
      <w:r w:rsidRPr="00C93C75">
        <w:rPr>
          <w:rFonts w:ascii="Times New Roman" w:eastAsia="Times New Roman" w:hAnsi="Times New Roman" w:cs="Times New Roman"/>
          <w:color w:val="000000"/>
          <w:sz w:val="28"/>
          <w:szCs w:val="28"/>
          <w:lang w:eastAsia="ru-RU"/>
        </w:rPr>
        <w:t>;</w:t>
      </w:r>
    </w:p>
    <w:p w:rsidR="00376022" w:rsidRPr="00C93C75" w:rsidRDefault="00376022" w:rsidP="00376022">
      <w:pPr>
        <w:numPr>
          <w:ilvl w:val="0"/>
          <w:numId w:val="6"/>
        </w:numPr>
        <w:shd w:val="clear" w:color="auto" w:fill="FFFFFF"/>
        <w:spacing w:after="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элементы группы VA принимают три электрона и образуют анион с зарядом 3</w:t>
      </w:r>
      <w:r w:rsidRPr="00C93C75">
        <w:rPr>
          <w:rFonts w:ascii="Times New Roman" w:eastAsia="Times New Roman" w:hAnsi="Times New Roman" w:cs="Times New Roman"/>
          <w:color w:val="000000"/>
          <w:sz w:val="28"/>
          <w:szCs w:val="28"/>
          <w:vertAlign w:val="superscript"/>
          <w:lang w:eastAsia="ru-RU"/>
        </w:rPr>
        <w:t>-</w:t>
      </w:r>
      <w:r w:rsidRPr="00C93C75">
        <w:rPr>
          <w:rFonts w:ascii="Times New Roman" w:eastAsia="Times New Roman" w:hAnsi="Times New Roman" w:cs="Times New Roman"/>
          <w:color w:val="000000"/>
          <w:sz w:val="28"/>
          <w:szCs w:val="28"/>
          <w:lang w:eastAsia="ru-RU"/>
        </w:rPr>
        <w:t>;</w:t>
      </w:r>
    </w:p>
    <w:p w:rsidR="00376022" w:rsidRPr="00C93C75" w:rsidRDefault="00376022" w:rsidP="00376022">
      <w:pPr>
        <w:shd w:val="clear" w:color="auto" w:fill="FFFFFF"/>
        <w:spacing w:after="0"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b/>
          <w:bCs/>
          <w:color w:val="000000"/>
          <w:sz w:val="28"/>
          <w:szCs w:val="28"/>
          <w:lang w:eastAsia="ru-RU"/>
        </w:rPr>
        <w:t>Распространенные одноатомные катионы</w:t>
      </w:r>
    </w:p>
    <w:tbl>
      <w:tblPr>
        <w:tblW w:w="0" w:type="auto"/>
        <w:tblCellSpacing w:w="6" w:type="dxa"/>
        <w:tblBorders>
          <w:top w:val="outset" w:sz="6" w:space="0" w:color="808080"/>
          <w:left w:val="outset" w:sz="6" w:space="0" w:color="808080"/>
          <w:bottom w:val="outset" w:sz="6" w:space="0" w:color="808080"/>
          <w:right w:val="outset" w:sz="6" w:space="0" w:color="808080"/>
        </w:tblBorders>
        <w:shd w:val="clear" w:color="auto" w:fill="FFFFFF"/>
        <w:tblCellMar>
          <w:left w:w="0" w:type="dxa"/>
          <w:right w:w="0" w:type="dxa"/>
        </w:tblCellMar>
        <w:tblLook w:val="04A0" w:firstRow="1" w:lastRow="0" w:firstColumn="1" w:lastColumn="0" w:noHBand="0" w:noVBand="1"/>
      </w:tblPr>
      <w:tblGrid>
        <w:gridCol w:w="985"/>
        <w:gridCol w:w="1370"/>
        <w:gridCol w:w="2214"/>
        <w:gridCol w:w="1689"/>
      </w:tblGrid>
      <w:tr w:rsidR="00376022" w:rsidRPr="00C93C75" w:rsidTr="00376022">
        <w:trPr>
          <w:tblCellSpacing w:w="6"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b/>
                <w:bCs/>
                <w:color w:val="000000"/>
                <w:sz w:val="28"/>
                <w:szCs w:val="28"/>
                <w:lang w:eastAsia="ru-RU"/>
              </w:rPr>
              <w:t>Группа</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b/>
                <w:bCs/>
                <w:color w:val="000000"/>
                <w:sz w:val="28"/>
                <w:szCs w:val="28"/>
                <w:lang w:eastAsia="ru-RU"/>
              </w:rPr>
              <w:t>Элемент</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b/>
                <w:bCs/>
                <w:color w:val="000000"/>
                <w:sz w:val="28"/>
                <w:szCs w:val="28"/>
                <w:lang w:eastAsia="ru-RU"/>
              </w:rPr>
              <w:t>Ион</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b/>
                <w:bCs/>
                <w:color w:val="000000"/>
                <w:sz w:val="28"/>
                <w:szCs w:val="28"/>
                <w:lang w:eastAsia="ru-RU"/>
              </w:rPr>
              <w:t>Обозначение</w:t>
            </w:r>
          </w:p>
        </w:tc>
      </w:tr>
      <w:tr w:rsidR="00376022" w:rsidRPr="00C93C75" w:rsidTr="00376022">
        <w:trPr>
          <w:tblCellSpacing w:w="6"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IA</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Литий</w:t>
            </w:r>
            <w:r w:rsidRPr="00C93C75">
              <w:rPr>
                <w:rFonts w:ascii="Times New Roman" w:eastAsia="Times New Roman" w:hAnsi="Times New Roman" w:cs="Times New Roman"/>
                <w:color w:val="000000"/>
                <w:sz w:val="28"/>
                <w:szCs w:val="28"/>
                <w:lang w:eastAsia="ru-RU"/>
              </w:rPr>
              <w:br/>
              <w:t>Натрий</w:t>
            </w:r>
            <w:r w:rsidRPr="00C93C75">
              <w:rPr>
                <w:rFonts w:ascii="Times New Roman" w:eastAsia="Times New Roman" w:hAnsi="Times New Roman" w:cs="Times New Roman"/>
                <w:color w:val="000000"/>
                <w:sz w:val="28"/>
                <w:szCs w:val="28"/>
                <w:lang w:eastAsia="ru-RU"/>
              </w:rPr>
              <w:br/>
              <w:t>Калий</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Катион лития</w:t>
            </w:r>
            <w:r w:rsidRPr="00C93C75">
              <w:rPr>
                <w:rFonts w:ascii="Times New Roman" w:eastAsia="Times New Roman" w:hAnsi="Times New Roman" w:cs="Times New Roman"/>
                <w:color w:val="000000"/>
                <w:sz w:val="28"/>
                <w:szCs w:val="28"/>
                <w:lang w:eastAsia="ru-RU"/>
              </w:rPr>
              <w:br/>
              <w:t>Катион натрия</w:t>
            </w:r>
            <w:r w:rsidRPr="00C93C75">
              <w:rPr>
                <w:rFonts w:ascii="Times New Roman" w:eastAsia="Times New Roman" w:hAnsi="Times New Roman" w:cs="Times New Roman"/>
                <w:color w:val="000000"/>
                <w:sz w:val="28"/>
                <w:szCs w:val="28"/>
                <w:lang w:eastAsia="ru-RU"/>
              </w:rPr>
              <w:br/>
              <w:t>Катион калия</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proofErr w:type="spellStart"/>
            <w:r w:rsidRPr="00C93C75">
              <w:rPr>
                <w:rFonts w:ascii="Times New Roman" w:eastAsia="Times New Roman" w:hAnsi="Times New Roman" w:cs="Times New Roman"/>
                <w:color w:val="000000"/>
                <w:sz w:val="28"/>
                <w:szCs w:val="28"/>
                <w:lang w:eastAsia="ru-RU"/>
              </w:rPr>
              <w:t>Li</w:t>
            </w:r>
            <w:proofErr w:type="spellEnd"/>
            <w:r w:rsidRPr="00C93C75">
              <w:rPr>
                <w:rFonts w:ascii="Times New Roman" w:eastAsia="Times New Roman" w:hAnsi="Times New Roman" w:cs="Times New Roman"/>
                <w:color w:val="000000"/>
                <w:sz w:val="28"/>
                <w:szCs w:val="28"/>
                <w:vertAlign w:val="superscript"/>
                <w:lang w:eastAsia="ru-RU"/>
              </w:rPr>
              <w:t>+</w:t>
            </w:r>
            <w:r w:rsidRPr="00C93C75">
              <w:rPr>
                <w:rFonts w:ascii="Times New Roman" w:eastAsia="Times New Roman" w:hAnsi="Times New Roman" w:cs="Times New Roman"/>
                <w:color w:val="000000"/>
                <w:sz w:val="28"/>
                <w:szCs w:val="28"/>
                <w:lang w:eastAsia="ru-RU"/>
              </w:rPr>
              <w:br/>
            </w:r>
            <w:proofErr w:type="spellStart"/>
            <w:r w:rsidRPr="00C93C75">
              <w:rPr>
                <w:rFonts w:ascii="Times New Roman" w:eastAsia="Times New Roman" w:hAnsi="Times New Roman" w:cs="Times New Roman"/>
                <w:color w:val="000000"/>
                <w:sz w:val="28"/>
                <w:szCs w:val="28"/>
                <w:lang w:eastAsia="ru-RU"/>
              </w:rPr>
              <w:t>Na</w:t>
            </w:r>
            <w:proofErr w:type="spellEnd"/>
            <w:r w:rsidRPr="00C93C75">
              <w:rPr>
                <w:rFonts w:ascii="Times New Roman" w:eastAsia="Times New Roman" w:hAnsi="Times New Roman" w:cs="Times New Roman"/>
                <w:color w:val="000000"/>
                <w:sz w:val="28"/>
                <w:szCs w:val="28"/>
                <w:vertAlign w:val="superscript"/>
                <w:lang w:eastAsia="ru-RU"/>
              </w:rPr>
              <w:t>+</w:t>
            </w:r>
            <w:r w:rsidRPr="00C93C75">
              <w:rPr>
                <w:rFonts w:ascii="Times New Roman" w:eastAsia="Times New Roman" w:hAnsi="Times New Roman" w:cs="Times New Roman"/>
                <w:color w:val="000000"/>
                <w:sz w:val="28"/>
                <w:szCs w:val="28"/>
                <w:lang w:eastAsia="ru-RU"/>
              </w:rPr>
              <w:br/>
              <w:t>K</w:t>
            </w:r>
            <w:r w:rsidRPr="00C93C75">
              <w:rPr>
                <w:rFonts w:ascii="Times New Roman" w:eastAsia="Times New Roman" w:hAnsi="Times New Roman" w:cs="Times New Roman"/>
                <w:color w:val="000000"/>
                <w:sz w:val="28"/>
                <w:szCs w:val="28"/>
                <w:vertAlign w:val="superscript"/>
                <w:lang w:eastAsia="ru-RU"/>
              </w:rPr>
              <w:t>+</w:t>
            </w:r>
          </w:p>
        </w:tc>
      </w:tr>
      <w:tr w:rsidR="00376022" w:rsidRPr="00C93C75" w:rsidTr="00376022">
        <w:trPr>
          <w:tblCellSpacing w:w="6"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IIA</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Бериллий</w:t>
            </w:r>
            <w:r w:rsidRPr="00C93C75">
              <w:rPr>
                <w:rFonts w:ascii="Times New Roman" w:eastAsia="Times New Roman" w:hAnsi="Times New Roman" w:cs="Times New Roman"/>
                <w:color w:val="000000"/>
                <w:sz w:val="28"/>
                <w:szCs w:val="28"/>
                <w:lang w:eastAsia="ru-RU"/>
              </w:rPr>
              <w:br/>
              <w:t>Магний</w:t>
            </w:r>
            <w:r w:rsidRPr="00C93C75">
              <w:rPr>
                <w:rFonts w:ascii="Times New Roman" w:eastAsia="Times New Roman" w:hAnsi="Times New Roman" w:cs="Times New Roman"/>
                <w:color w:val="000000"/>
                <w:sz w:val="28"/>
                <w:szCs w:val="28"/>
                <w:lang w:eastAsia="ru-RU"/>
              </w:rPr>
              <w:br/>
              <w:t>Кальций</w:t>
            </w:r>
            <w:r w:rsidRPr="00C93C75">
              <w:rPr>
                <w:rFonts w:ascii="Times New Roman" w:eastAsia="Times New Roman" w:hAnsi="Times New Roman" w:cs="Times New Roman"/>
                <w:color w:val="000000"/>
                <w:sz w:val="28"/>
                <w:szCs w:val="28"/>
                <w:lang w:eastAsia="ru-RU"/>
              </w:rPr>
              <w:br/>
              <w:t>Стронций</w:t>
            </w:r>
            <w:r w:rsidRPr="00C93C75">
              <w:rPr>
                <w:rFonts w:ascii="Times New Roman" w:eastAsia="Times New Roman" w:hAnsi="Times New Roman" w:cs="Times New Roman"/>
                <w:color w:val="000000"/>
                <w:sz w:val="28"/>
                <w:szCs w:val="28"/>
                <w:lang w:eastAsia="ru-RU"/>
              </w:rPr>
              <w:br/>
              <w:t>Барий</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Катион бериллия</w:t>
            </w:r>
            <w:r w:rsidRPr="00C93C75">
              <w:rPr>
                <w:rFonts w:ascii="Times New Roman" w:eastAsia="Times New Roman" w:hAnsi="Times New Roman" w:cs="Times New Roman"/>
                <w:color w:val="000000"/>
                <w:sz w:val="28"/>
                <w:szCs w:val="28"/>
                <w:lang w:eastAsia="ru-RU"/>
              </w:rPr>
              <w:br/>
              <w:t>Катион магния</w:t>
            </w:r>
            <w:r w:rsidRPr="00C93C75">
              <w:rPr>
                <w:rFonts w:ascii="Times New Roman" w:eastAsia="Times New Roman" w:hAnsi="Times New Roman" w:cs="Times New Roman"/>
                <w:color w:val="000000"/>
                <w:sz w:val="28"/>
                <w:szCs w:val="28"/>
                <w:lang w:eastAsia="ru-RU"/>
              </w:rPr>
              <w:br/>
              <w:t>Катион кальция</w:t>
            </w:r>
            <w:r w:rsidRPr="00C93C75">
              <w:rPr>
                <w:rFonts w:ascii="Times New Roman" w:eastAsia="Times New Roman" w:hAnsi="Times New Roman" w:cs="Times New Roman"/>
                <w:color w:val="000000"/>
                <w:sz w:val="28"/>
                <w:szCs w:val="28"/>
                <w:lang w:eastAsia="ru-RU"/>
              </w:rPr>
              <w:br/>
              <w:t>Катион стронция</w:t>
            </w:r>
            <w:r w:rsidRPr="00C93C75">
              <w:rPr>
                <w:rFonts w:ascii="Times New Roman" w:eastAsia="Times New Roman" w:hAnsi="Times New Roman" w:cs="Times New Roman"/>
                <w:color w:val="000000"/>
                <w:sz w:val="28"/>
                <w:szCs w:val="28"/>
                <w:lang w:eastAsia="ru-RU"/>
              </w:rPr>
              <w:br/>
              <w:t>Катион бария</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val="en-US" w:eastAsia="ru-RU"/>
              </w:rPr>
            </w:pPr>
            <w:r w:rsidRPr="00C93C75">
              <w:rPr>
                <w:rFonts w:ascii="Times New Roman" w:eastAsia="Times New Roman" w:hAnsi="Times New Roman" w:cs="Times New Roman"/>
                <w:color w:val="000000"/>
                <w:sz w:val="28"/>
                <w:szCs w:val="28"/>
                <w:lang w:val="en-US" w:eastAsia="ru-RU"/>
              </w:rPr>
              <w:t>Be</w:t>
            </w:r>
            <w:r w:rsidRPr="00C93C75">
              <w:rPr>
                <w:rFonts w:ascii="Times New Roman" w:eastAsia="Times New Roman" w:hAnsi="Times New Roman" w:cs="Times New Roman"/>
                <w:color w:val="000000"/>
                <w:sz w:val="28"/>
                <w:szCs w:val="28"/>
                <w:vertAlign w:val="superscript"/>
                <w:lang w:val="en-US" w:eastAsia="ru-RU"/>
              </w:rPr>
              <w:t>2+</w:t>
            </w:r>
            <w:r w:rsidRPr="00C93C75">
              <w:rPr>
                <w:rFonts w:ascii="Times New Roman" w:eastAsia="Times New Roman" w:hAnsi="Times New Roman" w:cs="Times New Roman"/>
                <w:color w:val="000000"/>
                <w:sz w:val="28"/>
                <w:szCs w:val="28"/>
                <w:lang w:val="en-US" w:eastAsia="ru-RU"/>
              </w:rPr>
              <w:br/>
              <w:t>Mg</w:t>
            </w:r>
            <w:r w:rsidRPr="00C93C75">
              <w:rPr>
                <w:rFonts w:ascii="Times New Roman" w:eastAsia="Times New Roman" w:hAnsi="Times New Roman" w:cs="Times New Roman"/>
                <w:color w:val="000000"/>
                <w:sz w:val="28"/>
                <w:szCs w:val="28"/>
                <w:vertAlign w:val="superscript"/>
                <w:lang w:val="en-US" w:eastAsia="ru-RU"/>
              </w:rPr>
              <w:t>2+</w:t>
            </w:r>
            <w:r w:rsidRPr="00C93C75">
              <w:rPr>
                <w:rFonts w:ascii="Times New Roman" w:eastAsia="Times New Roman" w:hAnsi="Times New Roman" w:cs="Times New Roman"/>
                <w:color w:val="000000"/>
                <w:sz w:val="28"/>
                <w:szCs w:val="28"/>
                <w:lang w:val="en-US" w:eastAsia="ru-RU"/>
              </w:rPr>
              <w:br/>
              <w:t>Ca</w:t>
            </w:r>
            <w:r w:rsidRPr="00C93C75">
              <w:rPr>
                <w:rFonts w:ascii="Times New Roman" w:eastAsia="Times New Roman" w:hAnsi="Times New Roman" w:cs="Times New Roman"/>
                <w:color w:val="000000"/>
                <w:sz w:val="28"/>
                <w:szCs w:val="28"/>
                <w:vertAlign w:val="superscript"/>
                <w:lang w:val="en-US" w:eastAsia="ru-RU"/>
              </w:rPr>
              <w:t>2+</w:t>
            </w:r>
            <w:r w:rsidRPr="00C93C75">
              <w:rPr>
                <w:rFonts w:ascii="Times New Roman" w:eastAsia="Times New Roman" w:hAnsi="Times New Roman" w:cs="Times New Roman"/>
                <w:color w:val="000000"/>
                <w:sz w:val="28"/>
                <w:szCs w:val="28"/>
                <w:lang w:val="en-US" w:eastAsia="ru-RU"/>
              </w:rPr>
              <w:br/>
              <w:t>Sr</w:t>
            </w:r>
            <w:r w:rsidRPr="00C93C75">
              <w:rPr>
                <w:rFonts w:ascii="Times New Roman" w:eastAsia="Times New Roman" w:hAnsi="Times New Roman" w:cs="Times New Roman"/>
                <w:color w:val="000000"/>
                <w:sz w:val="28"/>
                <w:szCs w:val="28"/>
                <w:vertAlign w:val="superscript"/>
                <w:lang w:val="en-US" w:eastAsia="ru-RU"/>
              </w:rPr>
              <w:t>2+</w:t>
            </w:r>
            <w:r w:rsidRPr="00C93C75">
              <w:rPr>
                <w:rFonts w:ascii="Times New Roman" w:eastAsia="Times New Roman" w:hAnsi="Times New Roman" w:cs="Times New Roman"/>
                <w:color w:val="000000"/>
                <w:sz w:val="28"/>
                <w:szCs w:val="28"/>
                <w:lang w:val="en-US" w:eastAsia="ru-RU"/>
              </w:rPr>
              <w:br/>
              <w:t>Ba</w:t>
            </w:r>
            <w:r w:rsidRPr="00C93C75">
              <w:rPr>
                <w:rFonts w:ascii="Times New Roman" w:eastAsia="Times New Roman" w:hAnsi="Times New Roman" w:cs="Times New Roman"/>
                <w:color w:val="000000"/>
                <w:sz w:val="28"/>
                <w:szCs w:val="28"/>
                <w:vertAlign w:val="superscript"/>
                <w:lang w:val="en-US" w:eastAsia="ru-RU"/>
              </w:rPr>
              <w:t>2+</w:t>
            </w:r>
          </w:p>
        </w:tc>
      </w:tr>
      <w:tr w:rsidR="00376022" w:rsidRPr="00C93C75" w:rsidTr="00376022">
        <w:trPr>
          <w:tblCellSpacing w:w="6"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IB</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Серебро</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Катион серебра</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proofErr w:type="spellStart"/>
            <w:r w:rsidRPr="00C93C75">
              <w:rPr>
                <w:rFonts w:ascii="Times New Roman" w:eastAsia="Times New Roman" w:hAnsi="Times New Roman" w:cs="Times New Roman"/>
                <w:color w:val="000000"/>
                <w:sz w:val="28"/>
                <w:szCs w:val="28"/>
                <w:lang w:eastAsia="ru-RU"/>
              </w:rPr>
              <w:t>Ag</w:t>
            </w:r>
            <w:proofErr w:type="spellEnd"/>
            <w:r w:rsidRPr="00C93C75">
              <w:rPr>
                <w:rFonts w:ascii="Times New Roman" w:eastAsia="Times New Roman" w:hAnsi="Times New Roman" w:cs="Times New Roman"/>
                <w:color w:val="000000"/>
                <w:sz w:val="28"/>
                <w:szCs w:val="28"/>
                <w:vertAlign w:val="superscript"/>
                <w:lang w:eastAsia="ru-RU"/>
              </w:rPr>
              <w:t>+</w:t>
            </w:r>
          </w:p>
        </w:tc>
      </w:tr>
      <w:tr w:rsidR="00376022" w:rsidRPr="00C93C75" w:rsidTr="00376022">
        <w:trPr>
          <w:tblCellSpacing w:w="6"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IIB</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Цинк</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Катион цинка</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Zn</w:t>
            </w:r>
            <w:r w:rsidRPr="00C93C75">
              <w:rPr>
                <w:rFonts w:ascii="Times New Roman" w:eastAsia="Times New Roman" w:hAnsi="Times New Roman" w:cs="Times New Roman"/>
                <w:color w:val="000000"/>
                <w:sz w:val="28"/>
                <w:szCs w:val="28"/>
                <w:vertAlign w:val="superscript"/>
                <w:lang w:eastAsia="ru-RU"/>
              </w:rPr>
              <w:t>2+</w:t>
            </w:r>
          </w:p>
        </w:tc>
      </w:tr>
      <w:tr w:rsidR="00376022" w:rsidRPr="00C93C75" w:rsidTr="00376022">
        <w:trPr>
          <w:tblCellSpacing w:w="6"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IIIB</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Алюминий</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Катион алюминия</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Al</w:t>
            </w:r>
            <w:r w:rsidRPr="00C93C75">
              <w:rPr>
                <w:rFonts w:ascii="Times New Roman" w:eastAsia="Times New Roman" w:hAnsi="Times New Roman" w:cs="Times New Roman"/>
                <w:color w:val="000000"/>
                <w:sz w:val="28"/>
                <w:szCs w:val="28"/>
                <w:vertAlign w:val="superscript"/>
                <w:lang w:eastAsia="ru-RU"/>
              </w:rPr>
              <w:t>3+</w:t>
            </w:r>
          </w:p>
        </w:tc>
      </w:tr>
    </w:tbl>
    <w:p w:rsidR="00376022" w:rsidRPr="00C93C75" w:rsidRDefault="00376022" w:rsidP="00376022">
      <w:pPr>
        <w:spacing w:after="0" w:line="240" w:lineRule="auto"/>
        <w:rPr>
          <w:rFonts w:ascii="Times New Roman" w:eastAsia="Times New Roman" w:hAnsi="Times New Roman" w:cs="Times New Roman"/>
          <w:sz w:val="28"/>
          <w:szCs w:val="28"/>
          <w:lang w:eastAsia="ru-RU"/>
        </w:rPr>
      </w:pPr>
      <w:r w:rsidRPr="00C93C75">
        <w:rPr>
          <w:rFonts w:ascii="Times New Roman" w:eastAsia="Times New Roman" w:hAnsi="Times New Roman" w:cs="Times New Roman"/>
          <w:color w:val="000000"/>
          <w:sz w:val="28"/>
          <w:szCs w:val="28"/>
          <w:lang w:eastAsia="ru-RU"/>
        </w:rPr>
        <w:br/>
      </w:r>
      <w:r w:rsidRPr="00C93C75">
        <w:rPr>
          <w:rFonts w:ascii="Times New Roman" w:eastAsia="Times New Roman" w:hAnsi="Times New Roman" w:cs="Times New Roman"/>
          <w:color w:val="000000"/>
          <w:sz w:val="28"/>
          <w:szCs w:val="28"/>
          <w:lang w:eastAsia="ru-RU"/>
        </w:rPr>
        <w:br/>
      </w:r>
    </w:p>
    <w:p w:rsidR="00376022" w:rsidRPr="00C93C75" w:rsidRDefault="00376022" w:rsidP="00376022">
      <w:pPr>
        <w:shd w:val="clear" w:color="auto" w:fill="FFFFFF"/>
        <w:spacing w:after="0"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b/>
          <w:bCs/>
          <w:color w:val="000000"/>
          <w:sz w:val="28"/>
          <w:szCs w:val="28"/>
          <w:lang w:eastAsia="ru-RU"/>
        </w:rPr>
        <w:t>Распространенные одноатомные анионы</w:t>
      </w:r>
    </w:p>
    <w:tbl>
      <w:tblPr>
        <w:tblW w:w="0" w:type="auto"/>
        <w:tblCellSpacing w:w="6" w:type="dxa"/>
        <w:tblBorders>
          <w:top w:val="outset" w:sz="6" w:space="0" w:color="808080"/>
          <w:left w:val="outset" w:sz="6" w:space="0" w:color="808080"/>
          <w:bottom w:val="outset" w:sz="6" w:space="0" w:color="808080"/>
          <w:right w:val="outset" w:sz="6" w:space="0" w:color="808080"/>
        </w:tblBorders>
        <w:shd w:val="clear" w:color="auto" w:fill="FFFFFF"/>
        <w:tblCellMar>
          <w:left w:w="0" w:type="dxa"/>
          <w:right w:w="0" w:type="dxa"/>
        </w:tblCellMar>
        <w:tblLook w:val="04A0" w:firstRow="1" w:lastRow="0" w:firstColumn="1" w:lastColumn="0" w:noHBand="0" w:noVBand="1"/>
      </w:tblPr>
      <w:tblGrid>
        <w:gridCol w:w="985"/>
        <w:gridCol w:w="1206"/>
        <w:gridCol w:w="2141"/>
        <w:gridCol w:w="1689"/>
      </w:tblGrid>
      <w:tr w:rsidR="00376022" w:rsidRPr="00C93C75" w:rsidTr="00376022">
        <w:trPr>
          <w:tblCellSpacing w:w="6"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b/>
                <w:bCs/>
                <w:color w:val="000000"/>
                <w:sz w:val="28"/>
                <w:szCs w:val="28"/>
                <w:lang w:eastAsia="ru-RU"/>
              </w:rPr>
              <w:t>Группа</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b/>
                <w:bCs/>
                <w:color w:val="000000"/>
                <w:sz w:val="28"/>
                <w:szCs w:val="28"/>
                <w:lang w:eastAsia="ru-RU"/>
              </w:rPr>
              <w:t>Элемент</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b/>
                <w:bCs/>
                <w:color w:val="000000"/>
                <w:sz w:val="28"/>
                <w:szCs w:val="28"/>
                <w:lang w:eastAsia="ru-RU"/>
              </w:rPr>
              <w:t>Ион</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b/>
                <w:bCs/>
                <w:color w:val="000000"/>
                <w:sz w:val="28"/>
                <w:szCs w:val="28"/>
                <w:lang w:eastAsia="ru-RU"/>
              </w:rPr>
              <w:t>Обозначение</w:t>
            </w:r>
          </w:p>
        </w:tc>
      </w:tr>
      <w:tr w:rsidR="00376022" w:rsidRPr="00C93C75" w:rsidTr="00376022">
        <w:trPr>
          <w:tblCellSpacing w:w="6"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VIIA</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Фтор</w:t>
            </w:r>
            <w:r w:rsidRPr="00C93C75">
              <w:rPr>
                <w:rFonts w:ascii="Times New Roman" w:eastAsia="Times New Roman" w:hAnsi="Times New Roman" w:cs="Times New Roman"/>
                <w:color w:val="000000"/>
                <w:sz w:val="28"/>
                <w:szCs w:val="28"/>
                <w:lang w:eastAsia="ru-RU"/>
              </w:rPr>
              <w:br/>
              <w:t>Хлор</w:t>
            </w:r>
            <w:r w:rsidRPr="00C93C75">
              <w:rPr>
                <w:rFonts w:ascii="Times New Roman" w:eastAsia="Times New Roman" w:hAnsi="Times New Roman" w:cs="Times New Roman"/>
                <w:color w:val="000000"/>
                <w:sz w:val="28"/>
                <w:szCs w:val="28"/>
                <w:lang w:eastAsia="ru-RU"/>
              </w:rPr>
              <w:br/>
              <w:t>Бром</w:t>
            </w:r>
            <w:r w:rsidRPr="00C93C75">
              <w:rPr>
                <w:rFonts w:ascii="Times New Roman" w:eastAsia="Times New Roman" w:hAnsi="Times New Roman" w:cs="Times New Roman"/>
                <w:color w:val="000000"/>
                <w:sz w:val="28"/>
                <w:szCs w:val="28"/>
                <w:lang w:eastAsia="ru-RU"/>
              </w:rPr>
              <w:br/>
              <w:t>Йод</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Анион фтора</w:t>
            </w:r>
            <w:r w:rsidRPr="00C93C75">
              <w:rPr>
                <w:rFonts w:ascii="Times New Roman" w:eastAsia="Times New Roman" w:hAnsi="Times New Roman" w:cs="Times New Roman"/>
                <w:color w:val="000000"/>
                <w:sz w:val="28"/>
                <w:szCs w:val="28"/>
                <w:lang w:eastAsia="ru-RU"/>
              </w:rPr>
              <w:br/>
              <w:t>Анион хлора</w:t>
            </w:r>
            <w:r w:rsidRPr="00C93C75">
              <w:rPr>
                <w:rFonts w:ascii="Times New Roman" w:eastAsia="Times New Roman" w:hAnsi="Times New Roman" w:cs="Times New Roman"/>
                <w:color w:val="000000"/>
                <w:sz w:val="28"/>
                <w:szCs w:val="28"/>
                <w:lang w:eastAsia="ru-RU"/>
              </w:rPr>
              <w:br/>
              <w:t>Анион брома</w:t>
            </w:r>
            <w:r w:rsidRPr="00C93C75">
              <w:rPr>
                <w:rFonts w:ascii="Times New Roman" w:eastAsia="Times New Roman" w:hAnsi="Times New Roman" w:cs="Times New Roman"/>
                <w:color w:val="000000"/>
                <w:sz w:val="28"/>
                <w:szCs w:val="28"/>
                <w:lang w:eastAsia="ru-RU"/>
              </w:rPr>
              <w:br/>
              <w:t>Анион йода</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F</w:t>
            </w:r>
            <w:r w:rsidRPr="00C93C75">
              <w:rPr>
                <w:rFonts w:ascii="Times New Roman" w:eastAsia="Times New Roman" w:hAnsi="Times New Roman" w:cs="Times New Roman"/>
                <w:color w:val="000000"/>
                <w:sz w:val="28"/>
                <w:szCs w:val="28"/>
                <w:vertAlign w:val="superscript"/>
                <w:lang w:eastAsia="ru-RU"/>
              </w:rPr>
              <w:t>-</w:t>
            </w:r>
            <w:r w:rsidRPr="00C93C75">
              <w:rPr>
                <w:rFonts w:ascii="Times New Roman" w:eastAsia="Times New Roman" w:hAnsi="Times New Roman" w:cs="Times New Roman"/>
                <w:color w:val="000000"/>
                <w:sz w:val="28"/>
                <w:szCs w:val="28"/>
                <w:lang w:eastAsia="ru-RU"/>
              </w:rPr>
              <w:br/>
            </w:r>
            <w:proofErr w:type="spellStart"/>
            <w:r w:rsidRPr="00C93C75">
              <w:rPr>
                <w:rFonts w:ascii="Times New Roman" w:eastAsia="Times New Roman" w:hAnsi="Times New Roman" w:cs="Times New Roman"/>
                <w:color w:val="000000"/>
                <w:sz w:val="28"/>
                <w:szCs w:val="28"/>
                <w:lang w:eastAsia="ru-RU"/>
              </w:rPr>
              <w:t>Cl</w:t>
            </w:r>
            <w:proofErr w:type="spellEnd"/>
            <w:r w:rsidRPr="00C93C75">
              <w:rPr>
                <w:rFonts w:ascii="Times New Roman" w:eastAsia="Times New Roman" w:hAnsi="Times New Roman" w:cs="Times New Roman"/>
                <w:color w:val="000000"/>
                <w:sz w:val="28"/>
                <w:szCs w:val="28"/>
                <w:vertAlign w:val="superscript"/>
                <w:lang w:eastAsia="ru-RU"/>
              </w:rPr>
              <w:t>-</w:t>
            </w:r>
            <w:r w:rsidRPr="00C93C75">
              <w:rPr>
                <w:rFonts w:ascii="Times New Roman" w:eastAsia="Times New Roman" w:hAnsi="Times New Roman" w:cs="Times New Roman"/>
                <w:color w:val="000000"/>
                <w:sz w:val="28"/>
                <w:szCs w:val="28"/>
                <w:lang w:eastAsia="ru-RU"/>
              </w:rPr>
              <w:br/>
            </w:r>
            <w:proofErr w:type="spellStart"/>
            <w:r w:rsidRPr="00C93C75">
              <w:rPr>
                <w:rFonts w:ascii="Times New Roman" w:eastAsia="Times New Roman" w:hAnsi="Times New Roman" w:cs="Times New Roman"/>
                <w:color w:val="000000"/>
                <w:sz w:val="28"/>
                <w:szCs w:val="28"/>
                <w:lang w:eastAsia="ru-RU"/>
              </w:rPr>
              <w:t>Br</w:t>
            </w:r>
            <w:proofErr w:type="spellEnd"/>
            <w:r w:rsidRPr="00C93C75">
              <w:rPr>
                <w:rFonts w:ascii="Times New Roman" w:eastAsia="Times New Roman" w:hAnsi="Times New Roman" w:cs="Times New Roman"/>
                <w:color w:val="000000"/>
                <w:sz w:val="28"/>
                <w:szCs w:val="28"/>
                <w:vertAlign w:val="superscript"/>
                <w:lang w:eastAsia="ru-RU"/>
              </w:rPr>
              <w:t>-</w:t>
            </w:r>
            <w:r w:rsidRPr="00C93C75">
              <w:rPr>
                <w:rFonts w:ascii="Times New Roman" w:eastAsia="Times New Roman" w:hAnsi="Times New Roman" w:cs="Times New Roman"/>
                <w:color w:val="000000"/>
                <w:sz w:val="28"/>
                <w:szCs w:val="28"/>
                <w:lang w:eastAsia="ru-RU"/>
              </w:rPr>
              <w:br/>
              <w:t>I</w:t>
            </w:r>
            <w:r w:rsidRPr="00C93C75">
              <w:rPr>
                <w:rFonts w:ascii="Times New Roman" w:eastAsia="Times New Roman" w:hAnsi="Times New Roman" w:cs="Times New Roman"/>
                <w:color w:val="000000"/>
                <w:sz w:val="28"/>
                <w:szCs w:val="28"/>
                <w:vertAlign w:val="superscript"/>
                <w:lang w:eastAsia="ru-RU"/>
              </w:rPr>
              <w:t>-</w:t>
            </w:r>
          </w:p>
        </w:tc>
      </w:tr>
      <w:tr w:rsidR="00376022" w:rsidRPr="00C93C75" w:rsidTr="00376022">
        <w:trPr>
          <w:tblCellSpacing w:w="6"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VIA</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Кислород</w:t>
            </w:r>
            <w:r w:rsidRPr="00C93C75">
              <w:rPr>
                <w:rFonts w:ascii="Times New Roman" w:eastAsia="Times New Roman" w:hAnsi="Times New Roman" w:cs="Times New Roman"/>
                <w:color w:val="000000"/>
                <w:sz w:val="28"/>
                <w:szCs w:val="28"/>
                <w:lang w:eastAsia="ru-RU"/>
              </w:rPr>
              <w:br/>
              <w:t>Сера</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Анион кислорода</w:t>
            </w:r>
            <w:r w:rsidRPr="00C93C75">
              <w:rPr>
                <w:rFonts w:ascii="Times New Roman" w:eastAsia="Times New Roman" w:hAnsi="Times New Roman" w:cs="Times New Roman"/>
                <w:color w:val="000000"/>
                <w:sz w:val="28"/>
                <w:szCs w:val="28"/>
                <w:lang w:eastAsia="ru-RU"/>
              </w:rPr>
              <w:br/>
              <w:t>Анион серы</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O</w:t>
            </w:r>
            <w:r w:rsidRPr="00C93C75">
              <w:rPr>
                <w:rFonts w:ascii="Times New Roman" w:eastAsia="Times New Roman" w:hAnsi="Times New Roman" w:cs="Times New Roman"/>
                <w:color w:val="000000"/>
                <w:sz w:val="28"/>
                <w:szCs w:val="28"/>
                <w:vertAlign w:val="superscript"/>
                <w:lang w:eastAsia="ru-RU"/>
              </w:rPr>
              <w:t>2-</w:t>
            </w:r>
            <w:r w:rsidRPr="00C93C75">
              <w:rPr>
                <w:rFonts w:ascii="Times New Roman" w:eastAsia="Times New Roman" w:hAnsi="Times New Roman" w:cs="Times New Roman"/>
                <w:color w:val="000000"/>
                <w:sz w:val="28"/>
                <w:szCs w:val="28"/>
                <w:lang w:eastAsia="ru-RU"/>
              </w:rPr>
              <w:br/>
              <w:t>S</w:t>
            </w:r>
            <w:r w:rsidRPr="00C93C75">
              <w:rPr>
                <w:rFonts w:ascii="Times New Roman" w:eastAsia="Times New Roman" w:hAnsi="Times New Roman" w:cs="Times New Roman"/>
                <w:color w:val="000000"/>
                <w:sz w:val="28"/>
                <w:szCs w:val="28"/>
                <w:vertAlign w:val="superscript"/>
                <w:lang w:eastAsia="ru-RU"/>
              </w:rPr>
              <w:t>2-</w:t>
            </w:r>
          </w:p>
        </w:tc>
      </w:tr>
      <w:tr w:rsidR="00376022" w:rsidRPr="00C93C75" w:rsidTr="00376022">
        <w:trPr>
          <w:tblCellSpacing w:w="6"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VA</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Азот</w:t>
            </w:r>
            <w:r w:rsidRPr="00C93C75">
              <w:rPr>
                <w:rFonts w:ascii="Times New Roman" w:eastAsia="Times New Roman" w:hAnsi="Times New Roman" w:cs="Times New Roman"/>
                <w:color w:val="000000"/>
                <w:sz w:val="28"/>
                <w:szCs w:val="28"/>
                <w:lang w:eastAsia="ru-RU"/>
              </w:rPr>
              <w:br/>
              <w:t>Фосфор</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Аниона азота</w:t>
            </w:r>
            <w:r w:rsidRPr="00C93C75">
              <w:rPr>
                <w:rFonts w:ascii="Times New Roman" w:eastAsia="Times New Roman" w:hAnsi="Times New Roman" w:cs="Times New Roman"/>
                <w:color w:val="000000"/>
                <w:sz w:val="28"/>
                <w:szCs w:val="28"/>
                <w:lang w:eastAsia="ru-RU"/>
              </w:rPr>
              <w:br/>
              <w:t>Анион фосфора</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376022" w:rsidRPr="00C93C75" w:rsidRDefault="00376022" w:rsidP="00376022">
            <w:pPr>
              <w:spacing w:after="0" w:line="240" w:lineRule="auto"/>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N</w:t>
            </w:r>
            <w:r w:rsidRPr="00C93C75">
              <w:rPr>
                <w:rFonts w:ascii="Times New Roman" w:eastAsia="Times New Roman" w:hAnsi="Times New Roman" w:cs="Times New Roman"/>
                <w:color w:val="000000"/>
                <w:sz w:val="28"/>
                <w:szCs w:val="28"/>
                <w:vertAlign w:val="superscript"/>
                <w:lang w:eastAsia="ru-RU"/>
              </w:rPr>
              <w:t>3-</w:t>
            </w:r>
            <w:r w:rsidRPr="00C93C75">
              <w:rPr>
                <w:rFonts w:ascii="Times New Roman" w:eastAsia="Times New Roman" w:hAnsi="Times New Roman" w:cs="Times New Roman"/>
                <w:color w:val="000000"/>
                <w:sz w:val="28"/>
                <w:szCs w:val="28"/>
                <w:lang w:eastAsia="ru-RU"/>
              </w:rPr>
              <w:br/>
              <w:t>P</w:t>
            </w:r>
            <w:r w:rsidRPr="00C93C75">
              <w:rPr>
                <w:rFonts w:ascii="Times New Roman" w:eastAsia="Times New Roman" w:hAnsi="Times New Roman" w:cs="Times New Roman"/>
                <w:color w:val="000000"/>
                <w:sz w:val="28"/>
                <w:szCs w:val="28"/>
                <w:vertAlign w:val="superscript"/>
                <w:lang w:eastAsia="ru-RU"/>
              </w:rPr>
              <w:t>3-</w:t>
            </w:r>
          </w:p>
        </w:tc>
      </w:tr>
    </w:tbl>
    <w:p w:rsidR="00376022" w:rsidRPr="00C93C75" w:rsidRDefault="00376022" w:rsidP="00376022">
      <w:pPr>
        <w:shd w:val="clear" w:color="auto" w:fill="FFFFFF"/>
        <w:spacing w:before="228" w:after="228"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 xml:space="preserve">Не все так просто с переходными металлами (группа В), которые могут отдавать разное количество электронов, образуя при этом по два (и более) катиона, имеющих разные заряды. </w:t>
      </w:r>
      <w:proofErr w:type="gramStart"/>
      <w:r w:rsidRPr="00C93C75">
        <w:rPr>
          <w:rFonts w:ascii="Times New Roman" w:eastAsia="Times New Roman" w:hAnsi="Times New Roman" w:cs="Times New Roman"/>
          <w:color w:val="000000"/>
          <w:sz w:val="28"/>
          <w:szCs w:val="28"/>
          <w:lang w:eastAsia="ru-RU"/>
        </w:rPr>
        <w:t>Например</w:t>
      </w:r>
      <w:proofErr w:type="gramEnd"/>
      <w:r w:rsidRPr="00C93C75">
        <w:rPr>
          <w:rFonts w:ascii="Times New Roman" w:eastAsia="Times New Roman" w:hAnsi="Times New Roman" w:cs="Times New Roman"/>
          <w:color w:val="000000"/>
          <w:sz w:val="28"/>
          <w:szCs w:val="28"/>
          <w:lang w:eastAsia="ru-RU"/>
        </w:rPr>
        <w:t>:</w:t>
      </w:r>
    </w:p>
    <w:p w:rsidR="00376022" w:rsidRPr="00C93C75" w:rsidRDefault="00376022" w:rsidP="00376022">
      <w:pPr>
        <w:numPr>
          <w:ilvl w:val="0"/>
          <w:numId w:val="7"/>
        </w:numPr>
        <w:shd w:val="clear" w:color="auto" w:fill="FFFFFF"/>
        <w:spacing w:after="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Cr</w:t>
      </w:r>
      <w:r w:rsidRPr="00C93C75">
        <w:rPr>
          <w:rFonts w:ascii="Times New Roman" w:eastAsia="Times New Roman" w:hAnsi="Times New Roman" w:cs="Times New Roman"/>
          <w:color w:val="000000"/>
          <w:sz w:val="28"/>
          <w:szCs w:val="28"/>
          <w:vertAlign w:val="superscript"/>
          <w:lang w:eastAsia="ru-RU"/>
        </w:rPr>
        <w:t>2+</w:t>
      </w:r>
      <w:r w:rsidRPr="00C93C75">
        <w:rPr>
          <w:rFonts w:ascii="Times New Roman" w:eastAsia="Times New Roman" w:hAnsi="Times New Roman" w:cs="Times New Roman"/>
          <w:color w:val="000000"/>
          <w:sz w:val="28"/>
          <w:szCs w:val="28"/>
          <w:lang w:eastAsia="ru-RU"/>
        </w:rPr>
        <w:t> - ион двухвалентного хрома; хром (II)</w:t>
      </w:r>
    </w:p>
    <w:p w:rsidR="00376022" w:rsidRPr="00C93C75" w:rsidRDefault="00376022" w:rsidP="00376022">
      <w:pPr>
        <w:numPr>
          <w:ilvl w:val="0"/>
          <w:numId w:val="7"/>
        </w:numPr>
        <w:shd w:val="clear" w:color="auto" w:fill="FFFFFF"/>
        <w:spacing w:after="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Mn</w:t>
      </w:r>
      <w:r w:rsidRPr="00C93C75">
        <w:rPr>
          <w:rFonts w:ascii="Times New Roman" w:eastAsia="Times New Roman" w:hAnsi="Times New Roman" w:cs="Times New Roman"/>
          <w:color w:val="000000"/>
          <w:sz w:val="28"/>
          <w:szCs w:val="28"/>
          <w:vertAlign w:val="superscript"/>
          <w:lang w:eastAsia="ru-RU"/>
        </w:rPr>
        <w:t>3+</w:t>
      </w:r>
      <w:r w:rsidRPr="00C93C75">
        <w:rPr>
          <w:rFonts w:ascii="Times New Roman" w:eastAsia="Times New Roman" w:hAnsi="Times New Roman" w:cs="Times New Roman"/>
          <w:color w:val="000000"/>
          <w:sz w:val="28"/>
          <w:szCs w:val="28"/>
          <w:lang w:eastAsia="ru-RU"/>
        </w:rPr>
        <w:t> - ион трехвалентного марганца; марганец (III)</w:t>
      </w:r>
    </w:p>
    <w:p w:rsidR="00376022" w:rsidRPr="00C93C75" w:rsidRDefault="00376022" w:rsidP="00376022">
      <w:pPr>
        <w:numPr>
          <w:ilvl w:val="0"/>
          <w:numId w:val="7"/>
        </w:numPr>
        <w:shd w:val="clear" w:color="auto" w:fill="FFFFFF"/>
        <w:spacing w:after="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Hg</w:t>
      </w:r>
      <w:r w:rsidRPr="00C93C75">
        <w:rPr>
          <w:rFonts w:ascii="Times New Roman" w:eastAsia="Times New Roman" w:hAnsi="Times New Roman" w:cs="Times New Roman"/>
          <w:color w:val="000000"/>
          <w:sz w:val="28"/>
          <w:szCs w:val="28"/>
          <w:vertAlign w:val="subscript"/>
          <w:lang w:eastAsia="ru-RU"/>
        </w:rPr>
        <w:t>2</w:t>
      </w:r>
      <w:r w:rsidRPr="00C93C75">
        <w:rPr>
          <w:rFonts w:ascii="Times New Roman" w:eastAsia="Times New Roman" w:hAnsi="Times New Roman" w:cs="Times New Roman"/>
          <w:color w:val="000000"/>
          <w:sz w:val="28"/>
          <w:szCs w:val="28"/>
          <w:vertAlign w:val="superscript"/>
          <w:lang w:eastAsia="ru-RU"/>
        </w:rPr>
        <w:t>2+</w:t>
      </w:r>
      <w:r w:rsidRPr="00C93C75">
        <w:rPr>
          <w:rFonts w:ascii="Times New Roman" w:eastAsia="Times New Roman" w:hAnsi="Times New Roman" w:cs="Times New Roman"/>
          <w:color w:val="000000"/>
          <w:sz w:val="28"/>
          <w:szCs w:val="28"/>
          <w:lang w:eastAsia="ru-RU"/>
        </w:rPr>
        <w:t> - ион двухатомной двухвалентной ртути; ртуть (I)</w:t>
      </w:r>
    </w:p>
    <w:p w:rsidR="00376022" w:rsidRPr="00C93C75" w:rsidRDefault="00376022" w:rsidP="00376022">
      <w:pPr>
        <w:numPr>
          <w:ilvl w:val="0"/>
          <w:numId w:val="7"/>
        </w:numPr>
        <w:shd w:val="clear" w:color="auto" w:fill="FFFFFF"/>
        <w:spacing w:after="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Pb</w:t>
      </w:r>
      <w:r w:rsidRPr="00C93C75">
        <w:rPr>
          <w:rFonts w:ascii="Times New Roman" w:eastAsia="Times New Roman" w:hAnsi="Times New Roman" w:cs="Times New Roman"/>
          <w:color w:val="000000"/>
          <w:sz w:val="28"/>
          <w:szCs w:val="28"/>
          <w:vertAlign w:val="superscript"/>
          <w:lang w:eastAsia="ru-RU"/>
        </w:rPr>
        <w:t>4+</w:t>
      </w:r>
      <w:r w:rsidRPr="00C93C75">
        <w:rPr>
          <w:rFonts w:ascii="Times New Roman" w:eastAsia="Times New Roman" w:hAnsi="Times New Roman" w:cs="Times New Roman"/>
          <w:color w:val="000000"/>
          <w:sz w:val="28"/>
          <w:szCs w:val="28"/>
          <w:lang w:eastAsia="ru-RU"/>
        </w:rPr>
        <w:t> - ион четырехвалентного свинца; свинец (IV)</w:t>
      </w:r>
    </w:p>
    <w:tbl>
      <w:tblPr>
        <w:tblW w:w="3600" w:type="dxa"/>
        <w:jc w:val="center"/>
        <w:tblCellSpacing w:w="12" w:type="dxa"/>
        <w:tblBorders>
          <w:top w:val="outset" w:sz="6" w:space="0" w:color="FF0000"/>
          <w:left w:val="outset" w:sz="6" w:space="0" w:color="FF0000"/>
          <w:bottom w:val="outset" w:sz="6" w:space="0" w:color="FF0000"/>
          <w:right w:val="outset" w:sz="6" w:space="0" w:color="FF0000"/>
        </w:tblBorders>
        <w:tblCellMar>
          <w:left w:w="0" w:type="dxa"/>
          <w:right w:w="0" w:type="dxa"/>
        </w:tblCellMar>
        <w:tblLook w:val="04A0" w:firstRow="1" w:lastRow="0" w:firstColumn="1" w:lastColumn="0" w:noHBand="0" w:noVBand="1"/>
      </w:tblPr>
      <w:tblGrid>
        <w:gridCol w:w="3600"/>
      </w:tblGrid>
      <w:tr w:rsidR="00376022" w:rsidRPr="00C93C75" w:rsidTr="00376022">
        <w:trPr>
          <w:tblCellSpacing w:w="12" w:type="dxa"/>
          <w:jc w:val="center"/>
        </w:trPr>
        <w:tc>
          <w:tcPr>
            <w:tcW w:w="0" w:type="auto"/>
            <w:tcBorders>
              <w:top w:val="outset" w:sz="6" w:space="0" w:color="FF0000"/>
              <w:left w:val="outset" w:sz="6" w:space="0" w:color="FF0000"/>
              <w:bottom w:val="outset" w:sz="6" w:space="0" w:color="FF0000"/>
              <w:right w:val="outset" w:sz="6" w:space="0" w:color="FF0000"/>
            </w:tcBorders>
            <w:vAlign w:val="center"/>
            <w:hideMark/>
          </w:tcPr>
          <w:p w:rsidR="00376022" w:rsidRPr="00C93C75" w:rsidRDefault="00376022" w:rsidP="00376022">
            <w:pPr>
              <w:spacing w:after="0" w:line="240" w:lineRule="auto"/>
              <w:jc w:val="center"/>
              <w:rPr>
                <w:rFonts w:ascii="Times New Roman" w:eastAsia="Times New Roman" w:hAnsi="Times New Roman" w:cs="Times New Roman"/>
                <w:sz w:val="28"/>
                <w:szCs w:val="28"/>
                <w:lang w:eastAsia="ru-RU"/>
              </w:rPr>
            </w:pPr>
            <w:r w:rsidRPr="00C93C75">
              <w:rPr>
                <w:rFonts w:ascii="Times New Roman" w:eastAsia="Times New Roman" w:hAnsi="Times New Roman" w:cs="Times New Roman"/>
                <w:sz w:val="28"/>
                <w:szCs w:val="28"/>
                <w:lang w:eastAsia="ru-RU"/>
              </w:rPr>
              <w:t xml:space="preserve">Электрический заряд, который получает атом, </w:t>
            </w:r>
            <w:r w:rsidRPr="00C93C75">
              <w:rPr>
                <w:rFonts w:ascii="Times New Roman" w:eastAsia="Times New Roman" w:hAnsi="Times New Roman" w:cs="Times New Roman"/>
                <w:sz w:val="28"/>
                <w:szCs w:val="28"/>
                <w:lang w:eastAsia="ru-RU"/>
              </w:rPr>
              <w:lastRenderedPageBreak/>
              <w:t>называется </w:t>
            </w:r>
            <w:r w:rsidRPr="00C93C75">
              <w:rPr>
                <w:rFonts w:ascii="Times New Roman" w:eastAsia="Times New Roman" w:hAnsi="Times New Roman" w:cs="Times New Roman"/>
                <w:b/>
                <w:bCs/>
                <w:sz w:val="28"/>
                <w:szCs w:val="28"/>
                <w:lang w:eastAsia="ru-RU"/>
              </w:rPr>
              <w:t>степенью окисления</w:t>
            </w:r>
          </w:p>
        </w:tc>
      </w:tr>
    </w:tbl>
    <w:p w:rsidR="00376022" w:rsidRPr="00C93C75" w:rsidRDefault="00376022" w:rsidP="00376022">
      <w:pPr>
        <w:shd w:val="clear" w:color="auto" w:fill="FFFFFF"/>
        <w:spacing w:before="228" w:after="228"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lastRenderedPageBreak/>
        <w:t>Многие ионы переходных металлов могут иметь разную степень окисления.</w:t>
      </w:r>
    </w:p>
    <w:p w:rsidR="00376022" w:rsidRPr="00C93C75" w:rsidRDefault="00376022" w:rsidP="00376022">
      <w:pPr>
        <w:shd w:val="clear" w:color="auto" w:fill="FFFFFF"/>
        <w:spacing w:after="0"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Ионы не всегда бывают одноатомными, они могут состоять из группы атомов - </w:t>
      </w:r>
      <w:r w:rsidRPr="00C93C75">
        <w:rPr>
          <w:rFonts w:ascii="Times New Roman" w:eastAsia="Times New Roman" w:hAnsi="Times New Roman" w:cs="Times New Roman"/>
          <w:b/>
          <w:bCs/>
          <w:color w:val="000000"/>
          <w:sz w:val="28"/>
          <w:szCs w:val="28"/>
          <w:lang w:eastAsia="ru-RU"/>
        </w:rPr>
        <w:t>многоатомные ионы</w:t>
      </w:r>
      <w:r w:rsidRPr="00C93C75">
        <w:rPr>
          <w:rFonts w:ascii="Times New Roman" w:eastAsia="Times New Roman" w:hAnsi="Times New Roman" w:cs="Times New Roman"/>
          <w:color w:val="000000"/>
          <w:sz w:val="28"/>
          <w:szCs w:val="28"/>
          <w:lang w:eastAsia="ru-RU"/>
        </w:rPr>
        <w:t>. Например, ион двухатомной двухвалентной ртути Hg</w:t>
      </w:r>
      <w:r w:rsidRPr="00C93C75">
        <w:rPr>
          <w:rFonts w:ascii="Times New Roman" w:eastAsia="Times New Roman" w:hAnsi="Times New Roman" w:cs="Times New Roman"/>
          <w:color w:val="000000"/>
          <w:sz w:val="28"/>
          <w:szCs w:val="28"/>
          <w:vertAlign w:val="subscript"/>
          <w:lang w:eastAsia="ru-RU"/>
        </w:rPr>
        <w:t>2</w:t>
      </w:r>
      <w:r w:rsidRPr="00C93C75">
        <w:rPr>
          <w:rFonts w:ascii="Times New Roman" w:eastAsia="Times New Roman" w:hAnsi="Times New Roman" w:cs="Times New Roman"/>
          <w:color w:val="000000"/>
          <w:sz w:val="28"/>
          <w:szCs w:val="28"/>
          <w:vertAlign w:val="superscript"/>
          <w:lang w:eastAsia="ru-RU"/>
        </w:rPr>
        <w:t>2+</w:t>
      </w:r>
      <w:r w:rsidRPr="00C93C75">
        <w:rPr>
          <w:rFonts w:ascii="Times New Roman" w:eastAsia="Times New Roman" w:hAnsi="Times New Roman" w:cs="Times New Roman"/>
          <w:color w:val="000000"/>
          <w:sz w:val="28"/>
          <w:szCs w:val="28"/>
          <w:lang w:eastAsia="ru-RU"/>
        </w:rPr>
        <w:t>: два атома ртути связаны в один ион и имеют общий заряд 2</w:t>
      </w:r>
      <w:r w:rsidRPr="00C93C75">
        <w:rPr>
          <w:rFonts w:ascii="Times New Roman" w:eastAsia="Times New Roman" w:hAnsi="Times New Roman" w:cs="Times New Roman"/>
          <w:color w:val="000000"/>
          <w:sz w:val="28"/>
          <w:szCs w:val="28"/>
          <w:vertAlign w:val="superscript"/>
          <w:lang w:eastAsia="ru-RU"/>
        </w:rPr>
        <w:t>+</w:t>
      </w:r>
      <w:r w:rsidRPr="00C93C75">
        <w:rPr>
          <w:rFonts w:ascii="Times New Roman" w:eastAsia="Times New Roman" w:hAnsi="Times New Roman" w:cs="Times New Roman"/>
          <w:color w:val="000000"/>
          <w:sz w:val="28"/>
          <w:szCs w:val="28"/>
          <w:lang w:eastAsia="ru-RU"/>
        </w:rPr>
        <w:t> (каждый катион имеет заряд 1</w:t>
      </w:r>
      <w:r w:rsidRPr="00C93C75">
        <w:rPr>
          <w:rFonts w:ascii="Times New Roman" w:eastAsia="Times New Roman" w:hAnsi="Times New Roman" w:cs="Times New Roman"/>
          <w:color w:val="000000"/>
          <w:sz w:val="28"/>
          <w:szCs w:val="28"/>
          <w:vertAlign w:val="superscript"/>
          <w:lang w:eastAsia="ru-RU"/>
        </w:rPr>
        <w:t>+</w:t>
      </w:r>
      <w:r w:rsidRPr="00C93C75">
        <w:rPr>
          <w:rFonts w:ascii="Times New Roman" w:eastAsia="Times New Roman" w:hAnsi="Times New Roman" w:cs="Times New Roman"/>
          <w:color w:val="000000"/>
          <w:sz w:val="28"/>
          <w:szCs w:val="28"/>
          <w:lang w:eastAsia="ru-RU"/>
        </w:rPr>
        <w:t>).</w:t>
      </w:r>
    </w:p>
    <w:p w:rsidR="00376022" w:rsidRPr="00C93C75" w:rsidRDefault="00376022" w:rsidP="00376022">
      <w:pPr>
        <w:shd w:val="clear" w:color="auto" w:fill="FFFFFF"/>
        <w:spacing w:before="228" w:after="228" w:line="240" w:lineRule="auto"/>
        <w:ind w:left="36" w:right="36" w:firstLine="120"/>
        <w:jc w:val="both"/>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Примеры многоатомных ионов:</w:t>
      </w:r>
    </w:p>
    <w:p w:rsidR="00376022" w:rsidRPr="00C93C75" w:rsidRDefault="00376022" w:rsidP="00376022">
      <w:pPr>
        <w:numPr>
          <w:ilvl w:val="0"/>
          <w:numId w:val="8"/>
        </w:numPr>
        <w:shd w:val="clear" w:color="auto" w:fill="FFFFFF"/>
        <w:spacing w:after="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SO</w:t>
      </w:r>
      <w:r w:rsidRPr="00C93C75">
        <w:rPr>
          <w:rFonts w:ascii="Times New Roman" w:eastAsia="Times New Roman" w:hAnsi="Times New Roman" w:cs="Times New Roman"/>
          <w:color w:val="000000"/>
          <w:sz w:val="28"/>
          <w:szCs w:val="28"/>
          <w:vertAlign w:val="subscript"/>
          <w:lang w:eastAsia="ru-RU"/>
        </w:rPr>
        <w:t>4</w:t>
      </w:r>
      <w:r w:rsidRPr="00C93C75">
        <w:rPr>
          <w:rFonts w:ascii="Times New Roman" w:eastAsia="Times New Roman" w:hAnsi="Times New Roman" w:cs="Times New Roman"/>
          <w:color w:val="000000"/>
          <w:sz w:val="28"/>
          <w:szCs w:val="28"/>
          <w:vertAlign w:val="superscript"/>
          <w:lang w:eastAsia="ru-RU"/>
        </w:rPr>
        <w:t>2-</w:t>
      </w:r>
      <w:r w:rsidRPr="00C93C75">
        <w:rPr>
          <w:rFonts w:ascii="Times New Roman" w:eastAsia="Times New Roman" w:hAnsi="Times New Roman" w:cs="Times New Roman"/>
          <w:color w:val="000000"/>
          <w:sz w:val="28"/>
          <w:szCs w:val="28"/>
          <w:lang w:eastAsia="ru-RU"/>
        </w:rPr>
        <w:t> - сульфат</w:t>
      </w:r>
    </w:p>
    <w:p w:rsidR="00376022" w:rsidRPr="00C93C75" w:rsidRDefault="00376022" w:rsidP="00376022">
      <w:pPr>
        <w:numPr>
          <w:ilvl w:val="0"/>
          <w:numId w:val="8"/>
        </w:numPr>
        <w:shd w:val="clear" w:color="auto" w:fill="FFFFFF"/>
        <w:spacing w:after="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SO</w:t>
      </w:r>
      <w:r w:rsidRPr="00C93C75">
        <w:rPr>
          <w:rFonts w:ascii="Times New Roman" w:eastAsia="Times New Roman" w:hAnsi="Times New Roman" w:cs="Times New Roman"/>
          <w:color w:val="000000"/>
          <w:sz w:val="28"/>
          <w:szCs w:val="28"/>
          <w:vertAlign w:val="subscript"/>
          <w:lang w:eastAsia="ru-RU"/>
        </w:rPr>
        <w:t>3</w:t>
      </w:r>
      <w:r w:rsidRPr="00C93C75">
        <w:rPr>
          <w:rFonts w:ascii="Times New Roman" w:eastAsia="Times New Roman" w:hAnsi="Times New Roman" w:cs="Times New Roman"/>
          <w:color w:val="000000"/>
          <w:sz w:val="28"/>
          <w:szCs w:val="28"/>
          <w:vertAlign w:val="superscript"/>
          <w:lang w:eastAsia="ru-RU"/>
        </w:rPr>
        <w:t>2-</w:t>
      </w:r>
      <w:r w:rsidRPr="00C93C75">
        <w:rPr>
          <w:rFonts w:ascii="Times New Roman" w:eastAsia="Times New Roman" w:hAnsi="Times New Roman" w:cs="Times New Roman"/>
          <w:color w:val="000000"/>
          <w:sz w:val="28"/>
          <w:szCs w:val="28"/>
          <w:lang w:eastAsia="ru-RU"/>
        </w:rPr>
        <w:t> - сульфит</w:t>
      </w:r>
    </w:p>
    <w:p w:rsidR="00376022" w:rsidRPr="00C93C75" w:rsidRDefault="00376022" w:rsidP="00376022">
      <w:pPr>
        <w:numPr>
          <w:ilvl w:val="0"/>
          <w:numId w:val="8"/>
        </w:numPr>
        <w:shd w:val="clear" w:color="auto" w:fill="FFFFFF"/>
        <w:spacing w:after="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NO</w:t>
      </w:r>
      <w:r w:rsidRPr="00C93C75">
        <w:rPr>
          <w:rFonts w:ascii="Times New Roman" w:eastAsia="Times New Roman" w:hAnsi="Times New Roman" w:cs="Times New Roman"/>
          <w:color w:val="000000"/>
          <w:sz w:val="28"/>
          <w:szCs w:val="28"/>
          <w:vertAlign w:val="subscript"/>
          <w:lang w:eastAsia="ru-RU"/>
        </w:rPr>
        <w:t>3</w:t>
      </w:r>
      <w:r w:rsidRPr="00C93C75">
        <w:rPr>
          <w:rFonts w:ascii="Times New Roman" w:eastAsia="Times New Roman" w:hAnsi="Times New Roman" w:cs="Times New Roman"/>
          <w:color w:val="000000"/>
          <w:sz w:val="28"/>
          <w:szCs w:val="28"/>
          <w:vertAlign w:val="superscript"/>
          <w:lang w:eastAsia="ru-RU"/>
        </w:rPr>
        <w:t>-</w:t>
      </w:r>
      <w:r w:rsidRPr="00C93C75">
        <w:rPr>
          <w:rFonts w:ascii="Times New Roman" w:eastAsia="Times New Roman" w:hAnsi="Times New Roman" w:cs="Times New Roman"/>
          <w:color w:val="000000"/>
          <w:sz w:val="28"/>
          <w:szCs w:val="28"/>
          <w:lang w:eastAsia="ru-RU"/>
        </w:rPr>
        <w:t> - нитрат</w:t>
      </w:r>
    </w:p>
    <w:p w:rsidR="00376022" w:rsidRPr="00C93C75" w:rsidRDefault="00376022" w:rsidP="00376022">
      <w:pPr>
        <w:numPr>
          <w:ilvl w:val="0"/>
          <w:numId w:val="8"/>
        </w:numPr>
        <w:shd w:val="clear" w:color="auto" w:fill="FFFFFF"/>
        <w:spacing w:after="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NO</w:t>
      </w:r>
      <w:r w:rsidRPr="00C93C75">
        <w:rPr>
          <w:rFonts w:ascii="Times New Roman" w:eastAsia="Times New Roman" w:hAnsi="Times New Roman" w:cs="Times New Roman"/>
          <w:color w:val="000000"/>
          <w:sz w:val="28"/>
          <w:szCs w:val="28"/>
          <w:vertAlign w:val="subscript"/>
          <w:lang w:eastAsia="ru-RU"/>
        </w:rPr>
        <w:t>2</w:t>
      </w:r>
      <w:r w:rsidRPr="00C93C75">
        <w:rPr>
          <w:rFonts w:ascii="Times New Roman" w:eastAsia="Times New Roman" w:hAnsi="Times New Roman" w:cs="Times New Roman"/>
          <w:color w:val="000000"/>
          <w:sz w:val="28"/>
          <w:szCs w:val="28"/>
          <w:vertAlign w:val="superscript"/>
          <w:lang w:eastAsia="ru-RU"/>
        </w:rPr>
        <w:t>-</w:t>
      </w:r>
      <w:r w:rsidRPr="00C93C75">
        <w:rPr>
          <w:rFonts w:ascii="Times New Roman" w:eastAsia="Times New Roman" w:hAnsi="Times New Roman" w:cs="Times New Roman"/>
          <w:color w:val="000000"/>
          <w:sz w:val="28"/>
          <w:szCs w:val="28"/>
          <w:lang w:eastAsia="ru-RU"/>
        </w:rPr>
        <w:t> - нитрит</w:t>
      </w:r>
    </w:p>
    <w:p w:rsidR="00376022" w:rsidRPr="00C93C75" w:rsidRDefault="00376022" w:rsidP="00376022">
      <w:pPr>
        <w:numPr>
          <w:ilvl w:val="0"/>
          <w:numId w:val="8"/>
        </w:numPr>
        <w:shd w:val="clear" w:color="auto" w:fill="FFFFFF"/>
        <w:spacing w:after="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NH</w:t>
      </w:r>
      <w:r w:rsidRPr="00C93C75">
        <w:rPr>
          <w:rFonts w:ascii="Times New Roman" w:eastAsia="Times New Roman" w:hAnsi="Times New Roman" w:cs="Times New Roman"/>
          <w:color w:val="000000"/>
          <w:sz w:val="28"/>
          <w:szCs w:val="28"/>
          <w:vertAlign w:val="subscript"/>
          <w:lang w:eastAsia="ru-RU"/>
        </w:rPr>
        <w:t>4</w:t>
      </w:r>
      <w:r w:rsidRPr="00C93C75">
        <w:rPr>
          <w:rFonts w:ascii="Times New Roman" w:eastAsia="Times New Roman" w:hAnsi="Times New Roman" w:cs="Times New Roman"/>
          <w:color w:val="000000"/>
          <w:sz w:val="28"/>
          <w:szCs w:val="28"/>
          <w:vertAlign w:val="superscript"/>
          <w:lang w:eastAsia="ru-RU"/>
        </w:rPr>
        <w:t>+</w:t>
      </w:r>
      <w:r w:rsidRPr="00C93C75">
        <w:rPr>
          <w:rFonts w:ascii="Times New Roman" w:eastAsia="Times New Roman" w:hAnsi="Times New Roman" w:cs="Times New Roman"/>
          <w:color w:val="000000"/>
          <w:sz w:val="28"/>
          <w:szCs w:val="28"/>
          <w:lang w:eastAsia="ru-RU"/>
        </w:rPr>
        <w:t> - аммоний</w:t>
      </w:r>
    </w:p>
    <w:p w:rsidR="00376022" w:rsidRPr="00C93C75" w:rsidRDefault="00376022" w:rsidP="00376022">
      <w:pPr>
        <w:numPr>
          <w:ilvl w:val="0"/>
          <w:numId w:val="8"/>
        </w:numPr>
        <w:shd w:val="clear" w:color="auto" w:fill="FFFFFF"/>
        <w:spacing w:after="0" w:line="240" w:lineRule="auto"/>
        <w:ind w:left="480" w:right="480"/>
        <w:rPr>
          <w:rFonts w:ascii="Times New Roman" w:eastAsia="Times New Roman" w:hAnsi="Times New Roman" w:cs="Times New Roman"/>
          <w:color w:val="000000"/>
          <w:sz w:val="28"/>
          <w:szCs w:val="28"/>
          <w:lang w:eastAsia="ru-RU"/>
        </w:rPr>
      </w:pPr>
      <w:r w:rsidRPr="00C93C75">
        <w:rPr>
          <w:rFonts w:ascii="Times New Roman" w:eastAsia="Times New Roman" w:hAnsi="Times New Roman" w:cs="Times New Roman"/>
          <w:color w:val="000000"/>
          <w:sz w:val="28"/>
          <w:szCs w:val="28"/>
          <w:lang w:eastAsia="ru-RU"/>
        </w:rPr>
        <w:t>PO</w:t>
      </w:r>
      <w:r w:rsidRPr="00C93C75">
        <w:rPr>
          <w:rFonts w:ascii="Times New Roman" w:eastAsia="Times New Roman" w:hAnsi="Times New Roman" w:cs="Times New Roman"/>
          <w:color w:val="000000"/>
          <w:sz w:val="28"/>
          <w:szCs w:val="28"/>
          <w:vertAlign w:val="subscript"/>
          <w:lang w:eastAsia="ru-RU"/>
        </w:rPr>
        <w:t>4</w:t>
      </w:r>
      <w:r w:rsidRPr="00C93C75">
        <w:rPr>
          <w:rFonts w:ascii="Times New Roman" w:eastAsia="Times New Roman" w:hAnsi="Times New Roman" w:cs="Times New Roman"/>
          <w:color w:val="000000"/>
          <w:sz w:val="28"/>
          <w:szCs w:val="28"/>
          <w:vertAlign w:val="superscript"/>
          <w:lang w:eastAsia="ru-RU"/>
        </w:rPr>
        <w:t>3+</w:t>
      </w:r>
      <w:r w:rsidRPr="00C93C75">
        <w:rPr>
          <w:rFonts w:ascii="Times New Roman" w:eastAsia="Times New Roman" w:hAnsi="Times New Roman" w:cs="Times New Roman"/>
          <w:color w:val="000000"/>
          <w:sz w:val="28"/>
          <w:szCs w:val="28"/>
          <w:lang w:eastAsia="ru-RU"/>
        </w:rPr>
        <w:t> - фосфат</w:t>
      </w:r>
    </w:p>
    <w:p w:rsidR="00376022" w:rsidRPr="00C93C75"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047CD8" w:rsidRDefault="00047CD8" w:rsidP="00376022">
      <w:pPr>
        <w:pStyle w:val="a9"/>
        <w:shd w:val="clear" w:color="auto" w:fill="FFFFFF"/>
        <w:spacing w:before="30" w:beforeAutospacing="0" w:after="30" w:afterAutospacing="0"/>
        <w:ind w:left="75"/>
        <w:jc w:val="center"/>
        <w:rPr>
          <w:sz w:val="28"/>
          <w:szCs w:val="28"/>
        </w:rPr>
      </w:pPr>
    </w:p>
    <w:p w:rsidR="00047CD8" w:rsidRDefault="00047CD8" w:rsidP="00376022">
      <w:pPr>
        <w:pStyle w:val="a9"/>
        <w:shd w:val="clear" w:color="auto" w:fill="FFFFFF"/>
        <w:spacing w:before="30" w:beforeAutospacing="0" w:after="30" w:afterAutospacing="0"/>
        <w:ind w:left="75"/>
        <w:jc w:val="center"/>
        <w:rPr>
          <w:sz w:val="28"/>
          <w:szCs w:val="28"/>
        </w:rPr>
      </w:pPr>
    </w:p>
    <w:p w:rsidR="00047CD8" w:rsidRDefault="00047CD8" w:rsidP="00376022">
      <w:pPr>
        <w:pStyle w:val="a9"/>
        <w:shd w:val="clear" w:color="auto" w:fill="FFFFFF"/>
        <w:spacing w:before="30" w:beforeAutospacing="0" w:after="30" w:afterAutospacing="0"/>
        <w:ind w:left="75"/>
        <w:jc w:val="center"/>
        <w:rPr>
          <w:sz w:val="28"/>
          <w:szCs w:val="28"/>
        </w:rPr>
      </w:pPr>
    </w:p>
    <w:p w:rsidR="00047CD8" w:rsidRDefault="00047CD8" w:rsidP="00376022">
      <w:pPr>
        <w:pStyle w:val="a9"/>
        <w:shd w:val="clear" w:color="auto" w:fill="FFFFFF"/>
        <w:spacing w:before="30" w:beforeAutospacing="0" w:after="30" w:afterAutospacing="0"/>
        <w:ind w:left="75"/>
        <w:jc w:val="center"/>
        <w:rPr>
          <w:sz w:val="28"/>
          <w:szCs w:val="28"/>
        </w:rPr>
      </w:pPr>
    </w:p>
    <w:p w:rsidR="00047CD8" w:rsidRDefault="00047CD8" w:rsidP="00376022">
      <w:pPr>
        <w:pStyle w:val="a9"/>
        <w:shd w:val="clear" w:color="auto" w:fill="FFFFFF"/>
        <w:spacing w:before="30" w:beforeAutospacing="0" w:after="30" w:afterAutospacing="0"/>
        <w:ind w:left="75"/>
        <w:jc w:val="center"/>
        <w:rPr>
          <w:sz w:val="28"/>
          <w:szCs w:val="28"/>
        </w:rPr>
      </w:pPr>
    </w:p>
    <w:p w:rsidR="00047CD8" w:rsidRDefault="00047CD8" w:rsidP="00376022">
      <w:pPr>
        <w:pStyle w:val="a9"/>
        <w:shd w:val="clear" w:color="auto" w:fill="FFFFFF"/>
        <w:spacing w:before="30" w:beforeAutospacing="0" w:after="30" w:afterAutospacing="0"/>
        <w:ind w:left="75"/>
        <w:jc w:val="center"/>
        <w:rPr>
          <w:sz w:val="28"/>
          <w:szCs w:val="28"/>
        </w:rPr>
      </w:pPr>
    </w:p>
    <w:p w:rsidR="00047CD8" w:rsidRDefault="00047CD8" w:rsidP="00376022">
      <w:pPr>
        <w:pStyle w:val="a9"/>
        <w:shd w:val="clear" w:color="auto" w:fill="FFFFFF"/>
        <w:spacing w:before="30" w:beforeAutospacing="0" w:after="30" w:afterAutospacing="0"/>
        <w:ind w:left="75"/>
        <w:jc w:val="center"/>
        <w:rPr>
          <w:sz w:val="28"/>
          <w:szCs w:val="28"/>
        </w:rPr>
      </w:pPr>
    </w:p>
    <w:p w:rsidR="00047CD8" w:rsidRDefault="00047CD8" w:rsidP="00376022">
      <w:pPr>
        <w:pStyle w:val="a9"/>
        <w:shd w:val="clear" w:color="auto" w:fill="FFFFFF"/>
        <w:spacing w:before="30" w:beforeAutospacing="0" w:after="30" w:afterAutospacing="0"/>
        <w:ind w:left="75"/>
        <w:jc w:val="center"/>
        <w:rPr>
          <w:sz w:val="28"/>
          <w:szCs w:val="28"/>
        </w:rPr>
      </w:pPr>
    </w:p>
    <w:p w:rsidR="00047CD8" w:rsidRDefault="00047CD8" w:rsidP="00376022">
      <w:pPr>
        <w:pStyle w:val="a9"/>
        <w:shd w:val="clear" w:color="auto" w:fill="FFFFFF"/>
        <w:spacing w:before="30" w:beforeAutospacing="0" w:after="30" w:afterAutospacing="0"/>
        <w:ind w:left="75"/>
        <w:jc w:val="center"/>
        <w:rPr>
          <w:sz w:val="28"/>
          <w:szCs w:val="28"/>
        </w:rPr>
      </w:pPr>
    </w:p>
    <w:p w:rsidR="00047CD8" w:rsidRPr="00761276" w:rsidRDefault="00047CD8" w:rsidP="00047CD8">
      <w:pPr>
        <w:shd w:val="clear" w:color="auto" w:fill="FFFFFF"/>
        <w:spacing w:before="300" w:after="0" w:line="240" w:lineRule="auto"/>
        <w:jc w:val="center"/>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b/>
          <w:bCs/>
          <w:color w:val="333333"/>
          <w:sz w:val="28"/>
          <w:szCs w:val="28"/>
          <w:lang w:eastAsia="ru-RU"/>
        </w:rPr>
        <w:t>Тема: Типы химической связи</w:t>
      </w:r>
    </w:p>
    <w:p w:rsidR="00047CD8" w:rsidRPr="00761276" w:rsidRDefault="00047CD8" w:rsidP="00047CD8">
      <w:pPr>
        <w:shd w:val="clear" w:color="auto" w:fill="FFFFFF"/>
        <w:spacing w:before="300" w:after="0" w:line="240" w:lineRule="auto"/>
        <w:jc w:val="center"/>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b/>
          <w:bCs/>
          <w:color w:val="333333"/>
          <w:sz w:val="28"/>
          <w:szCs w:val="28"/>
          <w:lang w:eastAsia="ru-RU"/>
        </w:rPr>
        <w:t>Урок: Металлическая и водородная химические связи</w:t>
      </w:r>
    </w:p>
    <w:p w:rsidR="00047CD8" w:rsidRPr="00761276" w:rsidRDefault="00047CD8" w:rsidP="00047CD8">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hyperlink r:id="rId9" w:anchor="mediaplayer" w:tooltip="Смотреть в видеоуроке" w:history="1">
        <w:r w:rsidRPr="00761276">
          <w:rPr>
            <w:rFonts w:ascii="Times New Roman" w:eastAsia="Times New Roman" w:hAnsi="Times New Roman" w:cs="Times New Roman"/>
            <w:color w:val="346BA2"/>
            <w:sz w:val="28"/>
            <w:szCs w:val="28"/>
            <w:lang w:eastAsia="ru-RU"/>
          </w:rPr>
          <w:t>Металлическая связь</w:t>
        </w:r>
      </w:hyperlink>
    </w:p>
    <w:p w:rsidR="00047CD8" w:rsidRPr="00761276" w:rsidRDefault="00047CD8" w:rsidP="00761276">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b/>
          <w:bCs/>
          <w:color w:val="333333"/>
          <w:sz w:val="28"/>
          <w:szCs w:val="28"/>
          <w:lang w:eastAsia="ru-RU"/>
        </w:rPr>
        <w:t>Металлическая связь</w:t>
      </w:r>
      <w:r w:rsidR="00761276">
        <w:rPr>
          <w:rFonts w:ascii="Times New Roman" w:eastAsia="Times New Roman" w:hAnsi="Times New Roman" w:cs="Times New Roman"/>
          <w:b/>
          <w:bCs/>
          <w:color w:val="333333"/>
          <w:sz w:val="28"/>
          <w:szCs w:val="28"/>
          <w:lang w:eastAsia="ru-RU"/>
        </w:rPr>
        <w:t xml:space="preserve"> - </w:t>
      </w:r>
      <w:r w:rsidRPr="00761276">
        <w:rPr>
          <w:rFonts w:ascii="Times New Roman" w:eastAsia="Times New Roman" w:hAnsi="Times New Roman" w:cs="Times New Roman"/>
          <w:color w:val="333333"/>
          <w:sz w:val="28"/>
          <w:szCs w:val="28"/>
          <w:lang w:eastAsia="ru-RU"/>
        </w:rPr>
        <w:t>это тип связи в металлах и их сплавах между атомами или ионами металлов и относительно свободными электронами (электронным газом) в кристаллической решетке.</w:t>
      </w:r>
    </w:p>
    <w:p w:rsidR="00047CD8" w:rsidRPr="00761276" w:rsidRDefault="00047CD8" w:rsidP="00761276">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 xml:space="preserve">Металлы – </w:t>
      </w:r>
      <w:proofErr w:type="gramStart"/>
      <w:r w:rsidRPr="00761276">
        <w:rPr>
          <w:rFonts w:ascii="Times New Roman" w:eastAsia="Times New Roman" w:hAnsi="Times New Roman" w:cs="Times New Roman"/>
          <w:color w:val="333333"/>
          <w:sz w:val="28"/>
          <w:szCs w:val="28"/>
          <w:lang w:eastAsia="ru-RU"/>
        </w:rPr>
        <w:t>это  химические</w:t>
      </w:r>
      <w:proofErr w:type="gramEnd"/>
      <w:r w:rsidRPr="00761276">
        <w:rPr>
          <w:rFonts w:ascii="Times New Roman" w:eastAsia="Times New Roman" w:hAnsi="Times New Roman" w:cs="Times New Roman"/>
          <w:color w:val="333333"/>
          <w:sz w:val="28"/>
          <w:szCs w:val="28"/>
          <w:lang w:eastAsia="ru-RU"/>
        </w:rPr>
        <w:t xml:space="preserve"> элементы с низкой </w:t>
      </w:r>
      <w:proofErr w:type="spellStart"/>
      <w:r w:rsidRPr="00761276">
        <w:rPr>
          <w:rFonts w:ascii="Times New Roman" w:eastAsia="Times New Roman" w:hAnsi="Times New Roman" w:cs="Times New Roman"/>
          <w:color w:val="333333"/>
          <w:sz w:val="28"/>
          <w:szCs w:val="28"/>
          <w:lang w:eastAsia="ru-RU"/>
        </w:rPr>
        <w:t>электроотрицательностью</w:t>
      </w:r>
      <w:proofErr w:type="spellEnd"/>
      <w:r w:rsidRPr="00761276">
        <w:rPr>
          <w:rFonts w:ascii="Times New Roman" w:eastAsia="Times New Roman" w:hAnsi="Times New Roman" w:cs="Times New Roman"/>
          <w:color w:val="333333"/>
          <w:sz w:val="28"/>
          <w:szCs w:val="28"/>
          <w:lang w:eastAsia="ru-RU"/>
        </w:rPr>
        <w:t>, поэтому они легко отдают свои валентные электроны. Если рядом с элементом металлом находится неметалл, то электроны от атома металла переходят к неметаллу. Такой тип связи называется </w:t>
      </w:r>
      <w:r w:rsidRPr="00761276">
        <w:rPr>
          <w:rFonts w:ascii="Times New Roman" w:eastAsia="Times New Roman" w:hAnsi="Times New Roman" w:cs="Times New Roman"/>
          <w:i/>
          <w:iCs/>
          <w:color w:val="333333"/>
          <w:sz w:val="28"/>
          <w:szCs w:val="28"/>
          <w:lang w:eastAsia="ru-RU"/>
        </w:rPr>
        <w:t>ионный</w:t>
      </w:r>
      <w:r w:rsidRPr="00761276">
        <w:rPr>
          <w:rFonts w:ascii="Times New Roman" w:eastAsia="Times New Roman" w:hAnsi="Times New Roman" w:cs="Times New Roman"/>
          <w:color w:val="333333"/>
          <w:sz w:val="28"/>
          <w:szCs w:val="28"/>
          <w:lang w:eastAsia="ru-RU"/>
        </w:rPr>
        <w:t> (рис. 1).</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noProof/>
          <w:color w:val="333333"/>
          <w:sz w:val="28"/>
          <w:szCs w:val="28"/>
          <w:lang w:eastAsia="ru-RU"/>
        </w:rPr>
        <w:lastRenderedPageBreak/>
        <w:drawing>
          <wp:inline distT="0" distB="0" distL="0" distR="0" wp14:anchorId="21F98EAB" wp14:editId="2B46CAC5">
            <wp:extent cx="1920240" cy="312420"/>
            <wp:effectExtent l="0" t="0" r="3810" b="0"/>
            <wp:docPr id="2" name="Рисунок 2" descr="https://static-interneturok.cdnvideo.ru/content/konspekt_image/16377/f0a16089494e6c19d428dc2785ae27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interneturok.cdnvideo.ru/content/konspekt_image/16377/f0a16089494e6c19d428dc2785ae27b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0240" cy="312420"/>
                    </a:xfrm>
                    <a:prstGeom prst="rect">
                      <a:avLst/>
                    </a:prstGeom>
                    <a:noFill/>
                    <a:ln>
                      <a:noFill/>
                    </a:ln>
                  </pic:spPr>
                </pic:pic>
              </a:graphicData>
            </a:graphic>
          </wp:inline>
        </w:drawing>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Рис. 1. Образование </w:t>
      </w:r>
      <w:hyperlink r:id="rId11" w:history="1">
        <w:r w:rsidRPr="00761276">
          <w:rPr>
            <w:rFonts w:ascii="Times New Roman" w:eastAsia="Times New Roman" w:hAnsi="Times New Roman" w:cs="Times New Roman"/>
            <w:color w:val="346BA2"/>
            <w:sz w:val="28"/>
            <w:szCs w:val="28"/>
            <w:u w:val="single"/>
            <w:lang w:eastAsia="ru-RU"/>
          </w:rPr>
          <w:t>ионной связи</w:t>
        </w:r>
      </w:hyperlink>
    </w:p>
    <w:p w:rsidR="00047CD8" w:rsidRPr="00761276" w:rsidRDefault="00047CD8" w:rsidP="00761276">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В случае </w:t>
      </w:r>
      <w:r w:rsidRPr="00761276">
        <w:rPr>
          <w:rFonts w:ascii="Times New Roman" w:eastAsia="Times New Roman" w:hAnsi="Times New Roman" w:cs="Times New Roman"/>
          <w:i/>
          <w:iCs/>
          <w:color w:val="333333"/>
          <w:sz w:val="28"/>
          <w:szCs w:val="28"/>
          <w:lang w:eastAsia="ru-RU"/>
        </w:rPr>
        <w:t>простых веществ металлов</w:t>
      </w:r>
      <w:r w:rsidRPr="00761276">
        <w:rPr>
          <w:rFonts w:ascii="Times New Roman" w:eastAsia="Times New Roman" w:hAnsi="Times New Roman" w:cs="Times New Roman"/>
          <w:color w:val="333333"/>
          <w:sz w:val="28"/>
          <w:szCs w:val="28"/>
          <w:lang w:eastAsia="ru-RU"/>
        </w:rPr>
        <w:t> или их </w:t>
      </w:r>
      <w:r w:rsidRPr="00761276">
        <w:rPr>
          <w:rFonts w:ascii="Times New Roman" w:eastAsia="Times New Roman" w:hAnsi="Times New Roman" w:cs="Times New Roman"/>
          <w:i/>
          <w:iCs/>
          <w:color w:val="333333"/>
          <w:sz w:val="28"/>
          <w:szCs w:val="28"/>
          <w:lang w:eastAsia="ru-RU"/>
        </w:rPr>
        <w:t>сплавов</w:t>
      </w:r>
      <w:r w:rsidRPr="00761276">
        <w:rPr>
          <w:rFonts w:ascii="Times New Roman" w:eastAsia="Times New Roman" w:hAnsi="Times New Roman" w:cs="Times New Roman"/>
          <w:color w:val="333333"/>
          <w:sz w:val="28"/>
          <w:szCs w:val="28"/>
          <w:lang w:eastAsia="ru-RU"/>
        </w:rPr>
        <w:t>, ситуация меняется.</w:t>
      </w:r>
    </w:p>
    <w:p w:rsidR="00047CD8" w:rsidRPr="00761276" w:rsidRDefault="00047CD8" w:rsidP="00761276">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 xml:space="preserve">При образовании молекул электронные </w:t>
      </w:r>
      <w:proofErr w:type="spellStart"/>
      <w:r w:rsidRPr="00761276">
        <w:rPr>
          <w:rFonts w:ascii="Times New Roman" w:eastAsia="Times New Roman" w:hAnsi="Times New Roman" w:cs="Times New Roman"/>
          <w:color w:val="333333"/>
          <w:sz w:val="28"/>
          <w:szCs w:val="28"/>
          <w:lang w:eastAsia="ru-RU"/>
        </w:rPr>
        <w:t>орбитали</w:t>
      </w:r>
      <w:proofErr w:type="spellEnd"/>
      <w:r w:rsidRPr="00761276">
        <w:rPr>
          <w:rFonts w:ascii="Times New Roman" w:eastAsia="Times New Roman" w:hAnsi="Times New Roman" w:cs="Times New Roman"/>
          <w:color w:val="333333"/>
          <w:sz w:val="28"/>
          <w:szCs w:val="28"/>
          <w:lang w:eastAsia="ru-RU"/>
        </w:rPr>
        <w:t xml:space="preserve"> металлов не остаются неизменными. Они взаимодействуют между собой, образуя новую молекулярную </w:t>
      </w:r>
      <w:proofErr w:type="spellStart"/>
      <w:r w:rsidRPr="00761276">
        <w:rPr>
          <w:rFonts w:ascii="Times New Roman" w:eastAsia="Times New Roman" w:hAnsi="Times New Roman" w:cs="Times New Roman"/>
          <w:color w:val="333333"/>
          <w:sz w:val="28"/>
          <w:szCs w:val="28"/>
          <w:lang w:eastAsia="ru-RU"/>
        </w:rPr>
        <w:t>орбиталь</w:t>
      </w:r>
      <w:proofErr w:type="spellEnd"/>
      <w:r w:rsidRPr="00761276">
        <w:rPr>
          <w:rFonts w:ascii="Times New Roman" w:eastAsia="Times New Roman" w:hAnsi="Times New Roman" w:cs="Times New Roman"/>
          <w:color w:val="333333"/>
          <w:sz w:val="28"/>
          <w:szCs w:val="28"/>
          <w:lang w:eastAsia="ru-RU"/>
        </w:rPr>
        <w:t xml:space="preserve">. В зависимости от состава и строения соединения, молекулярные </w:t>
      </w:r>
      <w:proofErr w:type="spellStart"/>
      <w:r w:rsidRPr="00761276">
        <w:rPr>
          <w:rFonts w:ascii="Times New Roman" w:eastAsia="Times New Roman" w:hAnsi="Times New Roman" w:cs="Times New Roman"/>
          <w:color w:val="333333"/>
          <w:sz w:val="28"/>
          <w:szCs w:val="28"/>
          <w:lang w:eastAsia="ru-RU"/>
        </w:rPr>
        <w:t>орбитали</w:t>
      </w:r>
      <w:proofErr w:type="spellEnd"/>
      <w:r w:rsidRPr="00761276">
        <w:rPr>
          <w:rFonts w:ascii="Times New Roman" w:eastAsia="Times New Roman" w:hAnsi="Times New Roman" w:cs="Times New Roman"/>
          <w:color w:val="333333"/>
          <w:sz w:val="28"/>
          <w:szCs w:val="28"/>
          <w:lang w:eastAsia="ru-RU"/>
        </w:rPr>
        <w:t xml:space="preserve"> могут быть как близки к совокупности атомных </w:t>
      </w:r>
      <w:proofErr w:type="spellStart"/>
      <w:r w:rsidRPr="00761276">
        <w:rPr>
          <w:rFonts w:ascii="Times New Roman" w:eastAsia="Times New Roman" w:hAnsi="Times New Roman" w:cs="Times New Roman"/>
          <w:color w:val="333333"/>
          <w:sz w:val="28"/>
          <w:szCs w:val="28"/>
          <w:lang w:eastAsia="ru-RU"/>
        </w:rPr>
        <w:t>орбиталей</w:t>
      </w:r>
      <w:proofErr w:type="spellEnd"/>
      <w:r w:rsidRPr="00761276">
        <w:rPr>
          <w:rFonts w:ascii="Times New Roman" w:eastAsia="Times New Roman" w:hAnsi="Times New Roman" w:cs="Times New Roman"/>
          <w:color w:val="333333"/>
          <w:sz w:val="28"/>
          <w:szCs w:val="28"/>
          <w:lang w:eastAsia="ru-RU"/>
        </w:rPr>
        <w:t xml:space="preserve">, так и значительно от них отличаться. При взаимодействии электронных </w:t>
      </w:r>
      <w:proofErr w:type="spellStart"/>
      <w:r w:rsidRPr="00761276">
        <w:rPr>
          <w:rFonts w:ascii="Times New Roman" w:eastAsia="Times New Roman" w:hAnsi="Times New Roman" w:cs="Times New Roman"/>
          <w:color w:val="333333"/>
          <w:sz w:val="28"/>
          <w:szCs w:val="28"/>
          <w:lang w:eastAsia="ru-RU"/>
        </w:rPr>
        <w:t>орбиталей</w:t>
      </w:r>
      <w:proofErr w:type="spellEnd"/>
      <w:r w:rsidRPr="00761276">
        <w:rPr>
          <w:rFonts w:ascii="Times New Roman" w:eastAsia="Times New Roman" w:hAnsi="Times New Roman" w:cs="Times New Roman"/>
          <w:color w:val="333333"/>
          <w:sz w:val="28"/>
          <w:szCs w:val="28"/>
          <w:lang w:eastAsia="ru-RU"/>
        </w:rPr>
        <w:t xml:space="preserve"> атомов металла образуются молекулярные </w:t>
      </w:r>
      <w:proofErr w:type="spellStart"/>
      <w:r w:rsidRPr="00761276">
        <w:rPr>
          <w:rFonts w:ascii="Times New Roman" w:eastAsia="Times New Roman" w:hAnsi="Times New Roman" w:cs="Times New Roman"/>
          <w:color w:val="333333"/>
          <w:sz w:val="28"/>
          <w:szCs w:val="28"/>
          <w:lang w:eastAsia="ru-RU"/>
        </w:rPr>
        <w:t>орбитали</w:t>
      </w:r>
      <w:proofErr w:type="spellEnd"/>
      <w:r w:rsidRPr="00761276">
        <w:rPr>
          <w:rFonts w:ascii="Times New Roman" w:eastAsia="Times New Roman" w:hAnsi="Times New Roman" w:cs="Times New Roman"/>
          <w:color w:val="333333"/>
          <w:sz w:val="28"/>
          <w:szCs w:val="28"/>
          <w:lang w:eastAsia="ru-RU"/>
        </w:rPr>
        <w:t xml:space="preserve">. Такие, что валентные электроны атома металла, могут свободно перемещаться по этим молекулярным </w:t>
      </w:r>
      <w:proofErr w:type="spellStart"/>
      <w:r w:rsidRPr="00761276">
        <w:rPr>
          <w:rFonts w:ascii="Times New Roman" w:eastAsia="Times New Roman" w:hAnsi="Times New Roman" w:cs="Times New Roman"/>
          <w:color w:val="333333"/>
          <w:sz w:val="28"/>
          <w:szCs w:val="28"/>
          <w:lang w:eastAsia="ru-RU"/>
        </w:rPr>
        <w:t>орбиталям</w:t>
      </w:r>
      <w:proofErr w:type="spellEnd"/>
      <w:r w:rsidRPr="00761276">
        <w:rPr>
          <w:rFonts w:ascii="Times New Roman" w:eastAsia="Times New Roman" w:hAnsi="Times New Roman" w:cs="Times New Roman"/>
          <w:color w:val="333333"/>
          <w:sz w:val="28"/>
          <w:szCs w:val="28"/>
          <w:lang w:eastAsia="ru-RU"/>
        </w:rPr>
        <w:t>. Не происходит полное разделение, заряда, т. е. </w:t>
      </w:r>
      <w:r w:rsidRPr="00761276">
        <w:rPr>
          <w:rFonts w:ascii="Times New Roman" w:eastAsia="Times New Roman" w:hAnsi="Times New Roman" w:cs="Times New Roman"/>
          <w:b/>
          <w:bCs/>
          <w:color w:val="333333"/>
          <w:sz w:val="28"/>
          <w:szCs w:val="28"/>
          <w:lang w:eastAsia="ru-RU"/>
        </w:rPr>
        <w:t>металл</w:t>
      </w:r>
      <w:r w:rsidRPr="00761276">
        <w:rPr>
          <w:rFonts w:ascii="Times New Roman" w:eastAsia="Times New Roman" w:hAnsi="Times New Roman" w:cs="Times New Roman"/>
          <w:color w:val="333333"/>
          <w:sz w:val="28"/>
          <w:szCs w:val="28"/>
          <w:lang w:eastAsia="ru-RU"/>
        </w:rPr>
        <w:t> – это не совокупность катионов и плавающих вокруг электронов. Но это и не совокупность атомов, которые иногда переходят в катионную форму и передают свой электрон другому катиону. Реальная ситуация – это совокупность двух этих крайних вариантов.</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noProof/>
          <w:color w:val="333333"/>
          <w:sz w:val="28"/>
          <w:szCs w:val="28"/>
          <w:lang w:eastAsia="ru-RU"/>
        </w:rPr>
        <w:drawing>
          <wp:inline distT="0" distB="0" distL="0" distR="0" wp14:anchorId="7DE3035E" wp14:editId="6B111D29">
            <wp:extent cx="2034540" cy="1341120"/>
            <wp:effectExtent l="0" t="0" r="3810" b="0"/>
            <wp:docPr id="3" name="Рисунок 3" descr="https://static-interneturok.cdnvideo.ru/content/konspekt_image/16378/c58627b8e2adc0bccec05caa5b462f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interneturok.cdnvideo.ru/content/konspekt_image/16378/c58627b8e2adc0bccec05caa5b462fb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4540" cy="1341120"/>
                    </a:xfrm>
                    <a:prstGeom prst="rect">
                      <a:avLst/>
                    </a:prstGeom>
                    <a:noFill/>
                    <a:ln>
                      <a:noFill/>
                    </a:ln>
                  </pic:spPr>
                </pic:pic>
              </a:graphicData>
            </a:graphic>
          </wp:inline>
        </w:drawing>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Рис. 2</w:t>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b/>
          <w:bCs/>
          <w:i/>
          <w:iCs/>
          <w:color w:val="333333"/>
          <w:sz w:val="28"/>
          <w:szCs w:val="28"/>
          <w:lang w:eastAsia="ru-RU"/>
        </w:rPr>
        <w:t>Сущность образования металлической связи</w:t>
      </w:r>
      <w:r w:rsidRPr="00761276">
        <w:rPr>
          <w:rFonts w:ascii="Times New Roman" w:eastAsia="Times New Roman" w:hAnsi="Times New Roman" w:cs="Times New Roman"/>
          <w:i/>
          <w:iCs/>
          <w:color w:val="333333"/>
          <w:sz w:val="28"/>
          <w:szCs w:val="28"/>
          <w:lang w:eastAsia="ru-RU"/>
        </w:rPr>
        <w:t> состоит</w:t>
      </w:r>
      <w:r w:rsidRPr="00761276">
        <w:rPr>
          <w:rFonts w:ascii="Times New Roman" w:eastAsia="Times New Roman" w:hAnsi="Times New Roman" w:cs="Times New Roman"/>
          <w:color w:val="333333"/>
          <w:sz w:val="28"/>
          <w:szCs w:val="28"/>
          <w:lang w:eastAsia="ru-RU"/>
        </w:rPr>
        <w:t> в следующем: атомы металлов отдают наружные электроны, и некоторые из них превращаются в </w:t>
      </w:r>
      <w:r w:rsidRPr="00761276">
        <w:rPr>
          <w:rFonts w:ascii="Times New Roman" w:eastAsia="Times New Roman" w:hAnsi="Times New Roman" w:cs="Times New Roman"/>
          <w:i/>
          <w:iCs/>
          <w:color w:val="333333"/>
          <w:sz w:val="28"/>
          <w:szCs w:val="28"/>
          <w:lang w:eastAsia="ru-RU"/>
        </w:rPr>
        <w:t>положительно заряженные ионы</w:t>
      </w:r>
      <w:r w:rsidRPr="00761276">
        <w:rPr>
          <w:rFonts w:ascii="Times New Roman" w:eastAsia="Times New Roman" w:hAnsi="Times New Roman" w:cs="Times New Roman"/>
          <w:color w:val="333333"/>
          <w:sz w:val="28"/>
          <w:szCs w:val="28"/>
          <w:lang w:eastAsia="ru-RU"/>
        </w:rPr>
        <w:t>. Оторвавшиеся от атомов э</w:t>
      </w:r>
      <w:r w:rsidRPr="00761276">
        <w:rPr>
          <w:rFonts w:ascii="Times New Roman" w:eastAsia="Times New Roman" w:hAnsi="Times New Roman" w:cs="Times New Roman"/>
          <w:i/>
          <w:iCs/>
          <w:color w:val="333333"/>
          <w:sz w:val="28"/>
          <w:szCs w:val="28"/>
          <w:lang w:eastAsia="ru-RU"/>
        </w:rPr>
        <w:t>лектроны </w:t>
      </w:r>
      <w:r w:rsidRPr="00761276">
        <w:rPr>
          <w:rFonts w:ascii="Times New Roman" w:eastAsia="Times New Roman" w:hAnsi="Times New Roman" w:cs="Times New Roman"/>
          <w:color w:val="333333"/>
          <w:sz w:val="28"/>
          <w:szCs w:val="28"/>
          <w:lang w:eastAsia="ru-RU"/>
        </w:rPr>
        <w:t>относительно свободно перемещаются между возникшими </w:t>
      </w:r>
      <w:r w:rsidRPr="00761276">
        <w:rPr>
          <w:rFonts w:ascii="Times New Roman" w:eastAsia="Times New Roman" w:hAnsi="Times New Roman" w:cs="Times New Roman"/>
          <w:i/>
          <w:iCs/>
          <w:color w:val="333333"/>
          <w:sz w:val="28"/>
          <w:szCs w:val="28"/>
          <w:lang w:eastAsia="ru-RU"/>
        </w:rPr>
        <w:t>положительными ионами металлов</w:t>
      </w:r>
      <w:r w:rsidRPr="00761276">
        <w:rPr>
          <w:rFonts w:ascii="Times New Roman" w:eastAsia="Times New Roman" w:hAnsi="Times New Roman" w:cs="Times New Roman"/>
          <w:color w:val="333333"/>
          <w:sz w:val="28"/>
          <w:szCs w:val="28"/>
          <w:lang w:eastAsia="ru-RU"/>
        </w:rPr>
        <w:t>. Между этими частицами возникает металлическая связь, т. е. электроны как бы цементируют положительные ионы в металлической решетке (рис. 2).</w:t>
      </w:r>
    </w:p>
    <w:p w:rsidR="00047CD8" w:rsidRPr="00761276" w:rsidRDefault="00047CD8" w:rsidP="00047CD8">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hyperlink r:id="rId13" w:anchor="mediaplayer" w:tooltip="Смотреть в видеоуроке" w:history="1">
        <w:r w:rsidRPr="00761276">
          <w:rPr>
            <w:rFonts w:ascii="Times New Roman" w:eastAsia="Times New Roman" w:hAnsi="Times New Roman" w:cs="Times New Roman"/>
            <w:color w:val="346BA2"/>
            <w:sz w:val="28"/>
            <w:szCs w:val="28"/>
            <w:lang w:eastAsia="ru-RU"/>
          </w:rPr>
          <w:t>Физические свойства металлов</w:t>
        </w:r>
      </w:hyperlink>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Наличие металлической связи обуславливает физические свойства металлов:</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 Высокая пластичность</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 Тепло и электропроводность</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 Металлический блеск</w:t>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b/>
          <w:bCs/>
          <w:i/>
          <w:iCs/>
          <w:color w:val="333333"/>
          <w:sz w:val="28"/>
          <w:szCs w:val="28"/>
          <w:lang w:eastAsia="ru-RU"/>
        </w:rPr>
        <w:lastRenderedPageBreak/>
        <w:t>Пластичность </w:t>
      </w:r>
      <w:r w:rsidRPr="00761276">
        <w:rPr>
          <w:rFonts w:ascii="Times New Roman" w:eastAsia="Times New Roman" w:hAnsi="Times New Roman" w:cs="Times New Roman"/>
          <w:color w:val="333333"/>
          <w:sz w:val="28"/>
          <w:szCs w:val="28"/>
          <w:lang w:eastAsia="ru-RU"/>
        </w:rPr>
        <w:t xml:space="preserve">– это способность материала легко деформироваться под действием механической нагрузки. Металлическая связь реализуется между всеми атомами металла одновременно, поэтому при механическом воздействии на металл не разрываются конкретные связи, а только меняется положение атома. Атомы металла, не связанные жесткими связями между собой, могут как бы скользить по слою электронного газа, как это происходит при скольжении одного стекла по </w:t>
      </w:r>
      <w:r w:rsidR="00C93C75">
        <w:rPr>
          <w:rFonts w:ascii="Times New Roman" w:eastAsia="Times New Roman" w:hAnsi="Times New Roman" w:cs="Times New Roman"/>
          <w:color w:val="333333"/>
          <w:sz w:val="28"/>
          <w:szCs w:val="28"/>
          <w:lang w:eastAsia="ru-RU"/>
        </w:rPr>
        <w:t xml:space="preserve">- </w:t>
      </w:r>
      <w:r w:rsidRPr="00761276">
        <w:rPr>
          <w:rFonts w:ascii="Times New Roman" w:eastAsia="Times New Roman" w:hAnsi="Times New Roman" w:cs="Times New Roman"/>
          <w:color w:val="333333"/>
          <w:sz w:val="28"/>
          <w:szCs w:val="28"/>
          <w:lang w:eastAsia="ru-RU"/>
        </w:rPr>
        <w:t>другому с прослойкой воды между ними. Благодаря этому металлы можно легко деформировать или раскатывать в тонкую фольгу. Наиболее пластичные металлы – чистое золото, серебро и медь. Все эти металлы встречаются в природе в самородном виде в той или иной степени чистоты. Рис. 3.</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noProof/>
          <w:color w:val="333333"/>
          <w:sz w:val="28"/>
          <w:szCs w:val="28"/>
          <w:lang w:eastAsia="ru-RU"/>
        </w:rPr>
        <w:drawing>
          <wp:inline distT="0" distB="0" distL="0" distR="0" wp14:anchorId="090537C5" wp14:editId="3942E2D4">
            <wp:extent cx="2857500" cy="1089660"/>
            <wp:effectExtent l="0" t="0" r="0" b="0"/>
            <wp:docPr id="4" name="Рисунок 4" descr="Металлы, встречающиеся в природе в самородном ви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еталлы, встречающиеся в природе в самородном вид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89660"/>
                    </a:xfrm>
                    <a:prstGeom prst="rect">
                      <a:avLst/>
                    </a:prstGeom>
                    <a:noFill/>
                    <a:ln>
                      <a:noFill/>
                    </a:ln>
                  </pic:spPr>
                </pic:pic>
              </a:graphicData>
            </a:graphic>
          </wp:inline>
        </w:drawing>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Рис. 3. Металлы, встречающиеся в природе в самородном виде</w:t>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Из них, особенно из золота, изготавливаются различные украшения. Благодаря своей удивительной пластичности, золото применяется при отделке дворцов. Из него можно раскатать фольгу толщиной всего 3</w:t>
      </w:r>
      <w:r w:rsidRPr="00761276">
        <w:rPr>
          <w:rFonts w:ascii="Times New Roman" w:eastAsia="Times New Roman" w:hAnsi="Times New Roman" w:cs="Times New Roman"/>
          <w:color w:val="333333"/>
          <w:sz w:val="28"/>
          <w:szCs w:val="28"/>
          <w:vertAlign w:val="superscript"/>
          <w:lang w:eastAsia="ru-RU"/>
        </w:rPr>
        <w:t>.</w:t>
      </w:r>
      <w:r w:rsidRPr="00761276">
        <w:rPr>
          <w:rFonts w:ascii="Times New Roman" w:eastAsia="Times New Roman" w:hAnsi="Times New Roman" w:cs="Times New Roman"/>
          <w:color w:val="333333"/>
          <w:sz w:val="28"/>
          <w:szCs w:val="28"/>
          <w:lang w:eastAsia="ru-RU"/>
        </w:rPr>
        <w:t>10</w:t>
      </w:r>
      <w:r w:rsidRPr="00761276">
        <w:rPr>
          <w:rFonts w:ascii="Times New Roman" w:eastAsia="Times New Roman" w:hAnsi="Times New Roman" w:cs="Times New Roman"/>
          <w:color w:val="333333"/>
          <w:sz w:val="28"/>
          <w:szCs w:val="28"/>
          <w:vertAlign w:val="superscript"/>
          <w:lang w:eastAsia="ru-RU"/>
        </w:rPr>
        <w:t>-3 </w:t>
      </w:r>
      <w:r w:rsidRPr="00761276">
        <w:rPr>
          <w:rFonts w:ascii="Times New Roman" w:eastAsia="Times New Roman" w:hAnsi="Times New Roman" w:cs="Times New Roman"/>
          <w:color w:val="333333"/>
          <w:sz w:val="28"/>
          <w:szCs w:val="28"/>
          <w:lang w:eastAsia="ru-RU"/>
        </w:rPr>
        <w:t>мм. Она называется сусальное золото, наносится на гипсовые, лепные украшения или другие предметы.</w:t>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b/>
          <w:bCs/>
          <w:i/>
          <w:iCs/>
          <w:color w:val="333333"/>
          <w:sz w:val="28"/>
          <w:szCs w:val="28"/>
          <w:lang w:eastAsia="ru-RU"/>
        </w:rPr>
        <w:t>Тепло- и электропроводность</w:t>
      </w:r>
      <w:r w:rsidRPr="00761276">
        <w:rPr>
          <w:rFonts w:ascii="Times New Roman" w:eastAsia="Times New Roman" w:hAnsi="Times New Roman" w:cs="Times New Roman"/>
          <w:color w:val="333333"/>
          <w:sz w:val="28"/>
          <w:szCs w:val="28"/>
          <w:lang w:eastAsia="ru-RU"/>
        </w:rPr>
        <w:t>. Лучше всего электрический ток проводят медь, серебро, золото и алюминий. Но так как золото и серебро – дорогие металлы, то для изготовления кабелей используются более дешевые медь и алюминий. Самыми плохими электрическими проводниками являются марганец, свинец, ртуть и вольфрам. У вольфрама электрическое сопротивление столь велико, что при прохождении электрического тока он начинает светиться. Это свойство используется при изготовлении ламп накаливания.</w:t>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i/>
          <w:iCs/>
          <w:color w:val="333333"/>
          <w:sz w:val="28"/>
          <w:szCs w:val="28"/>
          <w:lang w:eastAsia="ru-RU"/>
        </w:rPr>
        <w:t>Температура тела</w:t>
      </w:r>
      <w:r w:rsidRPr="00761276">
        <w:rPr>
          <w:rFonts w:ascii="Times New Roman" w:eastAsia="Times New Roman" w:hAnsi="Times New Roman" w:cs="Times New Roman"/>
          <w:color w:val="333333"/>
          <w:sz w:val="28"/>
          <w:szCs w:val="28"/>
          <w:lang w:eastAsia="ru-RU"/>
        </w:rPr>
        <w:t xml:space="preserve"> – это мера энергии составляющих его атомов или молекул. Электронный газ металла может довольно быстро передавать избыточную энергию с одного иона или атома к другому. Температура металла быстро выравнивается по всему объёму, даже если нагревание </w:t>
      </w:r>
      <w:proofErr w:type="gramStart"/>
      <w:r w:rsidRPr="00761276">
        <w:rPr>
          <w:rFonts w:ascii="Times New Roman" w:eastAsia="Times New Roman" w:hAnsi="Times New Roman" w:cs="Times New Roman"/>
          <w:color w:val="333333"/>
          <w:sz w:val="28"/>
          <w:szCs w:val="28"/>
          <w:lang w:eastAsia="ru-RU"/>
        </w:rPr>
        <w:t>идет</w:t>
      </w:r>
      <w:proofErr w:type="gramEnd"/>
      <w:r w:rsidRPr="00761276">
        <w:rPr>
          <w:rFonts w:ascii="Times New Roman" w:eastAsia="Times New Roman" w:hAnsi="Times New Roman" w:cs="Times New Roman"/>
          <w:color w:val="333333"/>
          <w:sz w:val="28"/>
          <w:szCs w:val="28"/>
          <w:lang w:eastAsia="ru-RU"/>
        </w:rPr>
        <w:t xml:space="preserve"> с одной стороны. Это наблюдается, например, если опустить металлическую ложку в чай.</w:t>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b/>
          <w:bCs/>
          <w:i/>
          <w:iCs/>
          <w:color w:val="333333"/>
          <w:sz w:val="28"/>
          <w:szCs w:val="28"/>
          <w:lang w:eastAsia="ru-RU"/>
        </w:rPr>
        <w:t>Металлический блеск.</w:t>
      </w:r>
      <w:r w:rsidRPr="00761276">
        <w:rPr>
          <w:rFonts w:ascii="Times New Roman" w:eastAsia="Times New Roman" w:hAnsi="Times New Roman" w:cs="Times New Roman"/>
          <w:color w:val="333333"/>
          <w:sz w:val="28"/>
          <w:szCs w:val="28"/>
          <w:lang w:eastAsia="ru-RU"/>
        </w:rPr>
        <w:t> Блеск – это способность тела отражать световые лучи. Высокой световой отражательной способностью обладают серебро, алюминий и палладий. Поэтому именно эти металлы наносят тонким слоем на поверхность стекла при изготовлении фар, прожекторов и зеркал.</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b/>
          <w:bCs/>
          <w:color w:val="333333"/>
          <w:sz w:val="28"/>
          <w:szCs w:val="28"/>
          <w:lang w:eastAsia="ru-RU"/>
        </w:rPr>
        <w:lastRenderedPageBreak/>
        <w:t>Водородная связь</w:t>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 xml:space="preserve">Рассмотрим температуры кипения и плавления водородных соединений </w:t>
      </w:r>
      <w:proofErr w:type="spellStart"/>
      <w:r w:rsidRPr="00761276">
        <w:rPr>
          <w:rFonts w:ascii="Times New Roman" w:eastAsia="Times New Roman" w:hAnsi="Times New Roman" w:cs="Times New Roman"/>
          <w:color w:val="333333"/>
          <w:sz w:val="28"/>
          <w:szCs w:val="28"/>
          <w:lang w:eastAsia="ru-RU"/>
        </w:rPr>
        <w:t>халькогенов</w:t>
      </w:r>
      <w:proofErr w:type="spellEnd"/>
      <w:r w:rsidRPr="00761276">
        <w:rPr>
          <w:rFonts w:ascii="Times New Roman" w:eastAsia="Times New Roman" w:hAnsi="Times New Roman" w:cs="Times New Roman"/>
          <w:color w:val="333333"/>
          <w:sz w:val="28"/>
          <w:szCs w:val="28"/>
          <w:lang w:eastAsia="ru-RU"/>
        </w:rPr>
        <w:t>: кислорода, серы, селена и теллура. Рис. 4.</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noProof/>
          <w:color w:val="333333"/>
          <w:sz w:val="28"/>
          <w:szCs w:val="28"/>
          <w:lang w:eastAsia="ru-RU"/>
        </w:rPr>
        <w:drawing>
          <wp:inline distT="0" distB="0" distL="0" distR="0" wp14:anchorId="2839358B" wp14:editId="50E95FE2">
            <wp:extent cx="2583180" cy="1577340"/>
            <wp:effectExtent l="0" t="0" r="7620" b="3810"/>
            <wp:docPr id="5" name="Рисунок 5" descr="https://static-interneturok.cdnvideo.ru/content/konspekt_image/16380/e1e3047fe7c06b22a9e0ad8a9aed9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interneturok.cdnvideo.ru/content/konspekt_image/16380/e1e3047fe7c06b22a9e0ad8a9aed935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3180" cy="1577340"/>
                    </a:xfrm>
                    <a:prstGeom prst="rect">
                      <a:avLst/>
                    </a:prstGeom>
                    <a:noFill/>
                    <a:ln>
                      <a:noFill/>
                    </a:ln>
                  </pic:spPr>
                </pic:pic>
              </a:graphicData>
            </a:graphic>
          </wp:inline>
        </w:drawing>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Рис. 4</w:t>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Если мысленно экстраполировать прямые температур кипения и плавления водородных соединений серы, селена и теллура, то мы увидим, что температура плавления воды должна примерно составлять -100</w:t>
      </w:r>
      <w:r w:rsidRPr="00761276">
        <w:rPr>
          <w:rFonts w:ascii="Times New Roman" w:eastAsia="Times New Roman" w:hAnsi="Times New Roman" w:cs="Times New Roman"/>
          <w:color w:val="333333"/>
          <w:sz w:val="28"/>
          <w:szCs w:val="28"/>
          <w:vertAlign w:val="superscript"/>
          <w:lang w:eastAsia="ru-RU"/>
        </w:rPr>
        <w:t>0</w:t>
      </w:r>
      <w:r w:rsidRPr="00761276">
        <w:rPr>
          <w:rFonts w:ascii="Times New Roman" w:eastAsia="Times New Roman" w:hAnsi="Times New Roman" w:cs="Times New Roman"/>
          <w:color w:val="333333"/>
          <w:sz w:val="28"/>
          <w:szCs w:val="28"/>
          <w:lang w:eastAsia="ru-RU"/>
        </w:rPr>
        <w:t>С, а кипения – примерно -80</w:t>
      </w:r>
      <w:r w:rsidRPr="00761276">
        <w:rPr>
          <w:rFonts w:ascii="Times New Roman" w:eastAsia="Times New Roman" w:hAnsi="Times New Roman" w:cs="Times New Roman"/>
          <w:color w:val="333333"/>
          <w:sz w:val="28"/>
          <w:szCs w:val="28"/>
          <w:vertAlign w:val="superscript"/>
          <w:lang w:eastAsia="ru-RU"/>
        </w:rPr>
        <w:t>0</w:t>
      </w:r>
      <w:r w:rsidRPr="00761276">
        <w:rPr>
          <w:rFonts w:ascii="Times New Roman" w:eastAsia="Times New Roman" w:hAnsi="Times New Roman" w:cs="Times New Roman"/>
          <w:color w:val="333333"/>
          <w:sz w:val="28"/>
          <w:szCs w:val="28"/>
          <w:lang w:eastAsia="ru-RU"/>
        </w:rPr>
        <w:t>С. Происходит это потому, что между молекулами воды существует взаимодействие – </w:t>
      </w:r>
      <w:r w:rsidRPr="00761276">
        <w:rPr>
          <w:rFonts w:ascii="Times New Roman" w:eastAsia="Times New Roman" w:hAnsi="Times New Roman" w:cs="Times New Roman"/>
          <w:b/>
          <w:bCs/>
          <w:i/>
          <w:iCs/>
          <w:color w:val="333333"/>
          <w:sz w:val="28"/>
          <w:szCs w:val="28"/>
          <w:lang w:eastAsia="ru-RU"/>
        </w:rPr>
        <w:t>водородная связь,</w:t>
      </w:r>
      <w:r w:rsidRPr="00761276">
        <w:rPr>
          <w:rFonts w:ascii="Times New Roman" w:eastAsia="Times New Roman" w:hAnsi="Times New Roman" w:cs="Times New Roman"/>
          <w:color w:val="333333"/>
          <w:sz w:val="28"/>
          <w:szCs w:val="28"/>
          <w:lang w:eastAsia="ru-RU"/>
        </w:rPr>
        <w:t> которая </w:t>
      </w:r>
      <w:r w:rsidRPr="00761276">
        <w:rPr>
          <w:rFonts w:ascii="Times New Roman" w:eastAsia="Times New Roman" w:hAnsi="Times New Roman" w:cs="Times New Roman"/>
          <w:b/>
          <w:bCs/>
          <w:i/>
          <w:iCs/>
          <w:color w:val="333333"/>
          <w:sz w:val="28"/>
          <w:szCs w:val="28"/>
          <w:lang w:eastAsia="ru-RU"/>
        </w:rPr>
        <w:t>объединяет</w:t>
      </w:r>
      <w:r w:rsidRPr="00761276">
        <w:rPr>
          <w:rFonts w:ascii="Times New Roman" w:eastAsia="Times New Roman" w:hAnsi="Times New Roman" w:cs="Times New Roman"/>
          <w:i/>
          <w:iCs/>
          <w:color w:val="333333"/>
          <w:sz w:val="28"/>
          <w:szCs w:val="28"/>
          <w:lang w:eastAsia="ru-RU"/>
        </w:rPr>
        <w:t> молекулы воды</w:t>
      </w:r>
      <w:r w:rsidRPr="00761276">
        <w:rPr>
          <w:rFonts w:ascii="Times New Roman" w:eastAsia="Times New Roman" w:hAnsi="Times New Roman" w:cs="Times New Roman"/>
          <w:b/>
          <w:bCs/>
          <w:i/>
          <w:iCs/>
          <w:color w:val="333333"/>
          <w:sz w:val="28"/>
          <w:szCs w:val="28"/>
          <w:lang w:eastAsia="ru-RU"/>
        </w:rPr>
        <w:t> в ассоциацию</w:t>
      </w:r>
      <w:r w:rsidRPr="00761276">
        <w:rPr>
          <w:rFonts w:ascii="Times New Roman" w:eastAsia="Times New Roman" w:hAnsi="Times New Roman" w:cs="Times New Roman"/>
          <w:b/>
          <w:bCs/>
          <w:color w:val="333333"/>
          <w:sz w:val="28"/>
          <w:szCs w:val="28"/>
          <w:lang w:eastAsia="ru-RU"/>
        </w:rPr>
        <w:t>.</w:t>
      </w:r>
      <w:r w:rsidRPr="00761276">
        <w:rPr>
          <w:rFonts w:ascii="Times New Roman" w:eastAsia="Times New Roman" w:hAnsi="Times New Roman" w:cs="Times New Roman"/>
          <w:color w:val="333333"/>
          <w:sz w:val="28"/>
          <w:szCs w:val="28"/>
          <w:lang w:eastAsia="ru-RU"/>
        </w:rPr>
        <w:t xml:space="preserve"> Для разрушения этих </w:t>
      </w:r>
      <w:proofErr w:type="spellStart"/>
      <w:r w:rsidRPr="00761276">
        <w:rPr>
          <w:rFonts w:ascii="Times New Roman" w:eastAsia="Times New Roman" w:hAnsi="Times New Roman" w:cs="Times New Roman"/>
          <w:color w:val="333333"/>
          <w:sz w:val="28"/>
          <w:szCs w:val="28"/>
          <w:lang w:eastAsia="ru-RU"/>
        </w:rPr>
        <w:t>ассоциатов</w:t>
      </w:r>
      <w:proofErr w:type="spellEnd"/>
      <w:r w:rsidRPr="00761276">
        <w:rPr>
          <w:rFonts w:ascii="Times New Roman" w:eastAsia="Times New Roman" w:hAnsi="Times New Roman" w:cs="Times New Roman"/>
          <w:color w:val="333333"/>
          <w:sz w:val="28"/>
          <w:szCs w:val="28"/>
          <w:lang w:eastAsia="ru-RU"/>
        </w:rPr>
        <w:t xml:space="preserve"> требуется дополнительная энергия.</w:t>
      </w:r>
    </w:p>
    <w:p w:rsidR="00047CD8" w:rsidRPr="00761276" w:rsidRDefault="00047CD8" w:rsidP="00C93C75">
      <w:pPr>
        <w:shd w:val="clear" w:color="auto" w:fill="FFFFFF"/>
        <w:spacing w:after="0" w:line="240" w:lineRule="auto"/>
        <w:jc w:val="both"/>
        <w:outlineLvl w:val="1"/>
        <w:rPr>
          <w:rFonts w:ascii="Times New Roman" w:eastAsia="Times New Roman" w:hAnsi="Times New Roman" w:cs="Times New Roman"/>
          <w:b/>
          <w:bCs/>
          <w:color w:val="333333"/>
          <w:sz w:val="28"/>
          <w:szCs w:val="28"/>
          <w:lang w:eastAsia="ru-RU"/>
        </w:rPr>
      </w:pPr>
      <w:hyperlink r:id="rId16" w:anchor="mediaplayer" w:tooltip="Смотреть в видеоуроке" w:history="1">
        <w:r w:rsidRPr="00761276">
          <w:rPr>
            <w:rFonts w:ascii="Times New Roman" w:eastAsia="Times New Roman" w:hAnsi="Times New Roman" w:cs="Times New Roman"/>
            <w:color w:val="346BA2"/>
            <w:sz w:val="28"/>
            <w:szCs w:val="28"/>
            <w:lang w:eastAsia="ru-RU"/>
          </w:rPr>
          <w:t>Механизм образования водородной связи</w:t>
        </w:r>
      </w:hyperlink>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b/>
          <w:bCs/>
          <w:i/>
          <w:iCs/>
          <w:color w:val="333333"/>
          <w:sz w:val="28"/>
          <w:szCs w:val="28"/>
          <w:lang w:eastAsia="ru-RU"/>
        </w:rPr>
        <w:t xml:space="preserve">Водородная связь образуется между сильно поляризованным, обладающим значительной долей положительного заряда атомом водорода и другим атомом с очень высокой </w:t>
      </w:r>
      <w:proofErr w:type="spellStart"/>
      <w:r w:rsidRPr="00761276">
        <w:rPr>
          <w:rFonts w:ascii="Times New Roman" w:eastAsia="Times New Roman" w:hAnsi="Times New Roman" w:cs="Times New Roman"/>
          <w:b/>
          <w:bCs/>
          <w:i/>
          <w:iCs/>
          <w:color w:val="333333"/>
          <w:sz w:val="28"/>
          <w:szCs w:val="28"/>
          <w:lang w:eastAsia="ru-RU"/>
        </w:rPr>
        <w:t>электроотрицательностью</w:t>
      </w:r>
      <w:proofErr w:type="spellEnd"/>
      <w:r w:rsidRPr="00761276">
        <w:rPr>
          <w:rFonts w:ascii="Times New Roman" w:eastAsia="Times New Roman" w:hAnsi="Times New Roman" w:cs="Times New Roman"/>
          <w:b/>
          <w:bCs/>
          <w:i/>
          <w:iCs/>
          <w:color w:val="333333"/>
          <w:sz w:val="28"/>
          <w:szCs w:val="28"/>
          <w:lang w:eastAsia="ru-RU"/>
        </w:rPr>
        <w:t>: фтором, кислородом или азотом</w:t>
      </w:r>
      <w:r w:rsidRPr="00761276">
        <w:rPr>
          <w:rFonts w:ascii="Times New Roman" w:eastAsia="Times New Roman" w:hAnsi="Times New Roman" w:cs="Times New Roman"/>
          <w:color w:val="333333"/>
          <w:sz w:val="28"/>
          <w:szCs w:val="28"/>
          <w:lang w:eastAsia="ru-RU"/>
        </w:rPr>
        <w:t>. Примеры веществ, способных образовывать водородную связь, приведены на рис. 5.</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noProof/>
          <w:color w:val="333333"/>
          <w:sz w:val="28"/>
          <w:szCs w:val="28"/>
          <w:lang w:eastAsia="ru-RU"/>
        </w:rPr>
        <w:drawing>
          <wp:inline distT="0" distB="0" distL="0" distR="0" wp14:anchorId="35C7D915" wp14:editId="4B1119C9">
            <wp:extent cx="3063240" cy="1760220"/>
            <wp:effectExtent l="0" t="0" r="3810" b="0"/>
            <wp:docPr id="6" name="Рисунок 6" descr="https://static-interneturok.cdnvideo.ru/content/konspekt_image/16381/328a3a494d8eb806eb42b55c9516f9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interneturok.cdnvideo.ru/content/konspekt_image/16381/328a3a494d8eb806eb42b55c9516f9b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3240" cy="1760220"/>
                    </a:xfrm>
                    <a:prstGeom prst="rect">
                      <a:avLst/>
                    </a:prstGeom>
                    <a:noFill/>
                    <a:ln>
                      <a:noFill/>
                    </a:ln>
                  </pic:spPr>
                </pic:pic>
              </a:graphicData>
            </a:graphic>
          </wp:inline>
        </w:drawing>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Рис. 5</w:t>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Рассмотрим образование водородных связей </w:t>
      </w:r>
      <w:r w:rsidRPr="00761276">
        <w:rPr>
          <w:rFonts w:ascii="Times New Roman" w:eastAsia="Times New Roman" w:hAnsi="Times New Roman" w:cs="Times New Roman"/>
          <w:b/>
          <w:bCs/>
          <w:color w:val="333333"/>
          <w:sz w:val="28"/>
          <w:szCs w:val="28"/>
          <w:lang w:eastAsia="ru-RU"/>
        </w:rPr>
        <w:t>между молекулами воды.</w:t>
      </w:r>
      <w:r w:rsidRPr="00761276">
        <w:rPr>
          <w:rFonts w:ascii="Times New Roman" w:eastAsia="Times New Roman" w:hAnsi="Times New Roman" w:cs="Times New Roman"/>
          <w:color w:val="333333"/>
          <w:sz w:val="28"/>
          <w:szCs w:val="28"/>
          <w:lang w:eastAsia="ru-RU"/>
        </w:rPr>
        <w:t xml:space="preserve"> Водородная связь изображается тремя точками. Возникновение водородной связи обусловлено уникальной особенностью атома водорода. Т. </w:t>
      </w:r>
      <w:r w:rsidRPr="00761276">
        <w:rPr>
          <w:rFonts w:ascii="Times New Roman" w:eastAsia="Times New Roman" w:hAnsi="Times New Roman" w:cs="Times New Roman"/>
          <w:color w:val="333333"/>
          <w:sz w:val="28"/>
          <w:szCs w:val="28"/>
          <w:lang w:eastAsia="ru-RU"/>
        </w:rPr>
        <w:lastRenderedPageBreak/>
        <w:t>к. атом водорода содержит только один электрон, то при оттягивании общей электронной пары другим атомом, оголяется ядро атома водорода, положительный заряд которого действует на электроотрицательные элементы в молекулах веществ.</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noProof/>
          <w:color w:val="333333"/>
          <w:sz w:val="28"/>
          <w:szCs w:val="28"/>
          <w:lang w:eastAsia="ru-RU"/>
        </w:rPr>
        <w:drawing>
          <wp:inline distT="0" distB="0" distL="0" distR="0" wp14:anchorId="4EDFCE53" wp14:editId="7C9279B4">
            <wp:extent cx="1508760" cy="762000"/>
            <wp:effectExtent l="0" t="0" r="0" b="0"/>
            <wp:docPr id="7" name="Рисунок 7" descr="https://static-interneturok.cdnvideo.ru/content/konspekt_image/16382/1693ff83e5f032fbec7da8d7edd0f3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interneturok.cdnvideo.ru/content/konspekt_image/16382/1693ff83e5f032fbec7da8d7edd0f3b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8760" cy="762000"/>
                    </a:xfrm>
                    <a:prstGeom prst="rect">
                      <a:avLst/>
                    </a:prstGeom>
                    <a:noFill/>
                    <a:ln>
                      <a:noFill/>
                    </a:ln>
                  </pic:spPr>
                </pic:pic>
              </a:graphicData>
            </a:graphic>
          </wp:inline>
        </w:drawing>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Сравним свойства </w:t>
      </w:r>
      <w:r w:rsidRPr="00761276">
        <w:rPr>
          <w:rFonts w:ascii="Times New Roman" w:eastAsia="Times New Roman" w:hAnsi="Times New Roman" w:cs="Times New Roman"/>
          <w:b/>
          <w:bCs/>
          <w:color w:val="333333"/>
          <w:sz w:val="28"/>
          <w:szCs w:val="28"/>
          <w:lang w:eastAsia="ru-RU"/>
        </w:rPr>
        <w:t xml:space="preserve">этилового спирта и </w:t>
      </w:r>
      <w:proofErr w:type="spellStart"/>
      <w:r w:rsidRPr="00761276">
        <w:rPr>
          <w:rFonts w:ascii="Times New Roman" w:eastAsia="Times New Roman" w:hAnsi="Times New Roman" w:cs="Times New Roman"/>
          <w:b/>
          <w:bCs/>
          <w:color w:val="333333"/>
          <w:sz w:val="28"/>
          <w:szCs w:val="28"/>
          <w:lang w:eastAsia="ru-RU"/>
        </w:rPr>
        <w:t>диметилового</w:t>
      </w:r>
      <w:proofErr w:type="spellEnd"/>
      <w:r w:rsidRPr="00761276">
        <w:rPr>
          <w:rFonts w:ascii="Times New Roman" w:eastAsia="Times New Roman" w:hAnsi="Times New Roman" w:cs="Times New Roman"/>
          <w:b/>
          <w:bCs/>
          <w:color w:val="333333"/>
          <w:sz w:val="28"/>
          <w:szCs w:val="28"/>
          <w:lang w:eastAsia="ru-RU"/>
        </w:rPr>
        <w:t xml:space="preserve"> эфира</w:t>
      </w:r>
      <w:r w:rsidRPr="00761276">
        <w:rPr>
          <w:rFonts w:ascii="Times New Roman" w:eastAsia="Times New Roman" w:hAnsi="Times New Roman" w:cs="Times New Roman"/>
          <w:color w:val="333333"/>
          <w:sz w:val="28"/>
          <w:szCs w:val="28"/>
          <w:lang w:eastAsia="ru-RU"/>
        </w:rPr>
        <w:t xml:space="preserve">. Исходя из строения этих веществ, следует, что этиловый спирт может образовывать межмолекулярные водородные связи. Это обусловлено наличием </w:t>
      </w:r>
      <w:proofErr w:type="spellStart"/>
      <w:r w:rsidRPr="00761276">
        <w:rPr>
          <w:rFonts w:ascii="Times New Roman" w:eastAsia="Times New Roman" w:hAnsi="Times New Roman" w:cs="Times New Roman"/>
          <w:color w:val="333333"/>
          <w:sz w:val="28"/>
          <w:szCs w:val="28"/>
          <w:lang w:eastAsia="ru-RU"/>
        </w:rPr>
        <w:t>гидроксогруппы</w:t>
      </w:r>
      <w:proofErr w:type="spellEnd"/>
      <w:r w:rsidRPr="00761276">
        <w:rPr>
          <w:rFonts w:ascii="Times New Roman" w:eastAsia="Times New Roman" w:hAnsi="Times New Roman" w:cs="Times New Roman"/>
          <w:color w:val="333333"/>
          <w:sz w:val="28"/>
          <w:szCs w:val="28"/>
          <w:lang w:eastAsia="ru-RU"/>
        </w:rPr>
        <w:t xml:space="preserve">. </w:t>
      </w:r>
      <w:proofErr w:type="spellStart"/>
      <w:r w:rsidRPr="00761276">
        <w:rPr>
          <w:rFonts w:ascii="Times New Roman" w:eastAsia="Times New Roman" w:hAnsi="Times New Roman" w:cs="Times New Roman"/>
          <w:color w:val="333333"/>
          <w:sz w:val="28"/>
          <w:szCs w:val="28"/>
          <w:lang w:eastAsia="ru-RU"/>
        </w:rPr>
        <w:t>Диметиловый</w:t>
      </w:r>
      <w:proofErr w:type="spellEnd"/>
      <w:r w:rsidRPr="00761276">
        <w:rPr>
          <w:rFonts w:ascii="Times New Roman" w:eastAsia="Times New Roman" w:hAnsi="Times New Roman" w:cs="Times New Roman"/>
          <w:color w:val="333333"/>
          <w:sz w:val="28"/>
          <w:szCs w:val="28"/>
          <w:lang w:eastAsia="ru-RU"/>
        </w:rPr>
        <w:t xml:space="preserve"> эфир межмолекулярных водородных связей образовывать не может.</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Сопоставим их свойства в таблице 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56"/>
        <w:gridCol w:w="1095"/>
        <w:gridCol w:w="1170"/>
        <w:gridCol w:w="2840"/>
      </w:tblGrid>
      <w:tr w:rsidR="00047CD8" w:rsidRPr="00761276" w:rsidTr="00047CD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7CD8" w:rsidRPr="00761276" w:rsidRDefault="00047CD8" w:rsidP="00047CD8">
            <w:pPr>
              <w:spacing w:before="300" w:after="0" w:line="240" w:lineRule="auto"/>
              <w:jc w:val="center"/>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b/>
                <w:bCs/>
                <w:i/>
                <w:iCs/>
                <w:color w:val="333333"/>
                <w:sz w:val="28"/>
                <w:szCs w:val="28"/>
                <w:lang w:eastAsia="ru-RU"/>
              </w:rPr>
              <w:t>Вещество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7CD8" w:rsidRPr="00761276" w:rsidRDefault="00047CD8" w:rsidP="00047CD8">
            <w:pPr>
              <w:spacing w:before="300" w:after="0" w:line="240" w:lineRule="auto"/>
              <w:jc w:val="center"/>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b/>
                <w:bCs/>
                <w:i/>
                <w:iCs/>
                <w:color w:val="333333"/>
                <w:sz w:val="28"/>
                <w:szCs w:val="28"/>
                <w:lang w:eastAsia="ru-RU"/>
              </w:rPr>
              <w:t>Т </w:t>
            </w:r>
            <w:r w:rsidRPr="00761276">
              <w:rPr>
                <w:rFonts w:ascii="Times New Roman" w:eastAsia="Times New Roman" w:hAnsi="Times New Roman" w:cs="Times New Roman"/>
                <w:b/>
                <w:bCs/>
                <w:i/>
                <w:iCs/>
                <w:color w:val="333333"/>
                <w:sz w:val="28"/>
                <w:szCs w:val="28"/>
                <w:vertAlign w:val="subscript"/>
                <w:lang w:eastAsia="ru-RU"/>
              </w:rPr>
              <w:t>кип.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7CD8" w:rsidRPr="00761276" w:rsidRDefault="00047CD8" w:rsidP="00047CD8">
            <w:pPr>
              <w:spacing w:before="300" w:after="0" w:line="240" w:lineRule="auto"/>
              <w:jc w:val="center"/>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b/>
                <w:bCs/>
                <w:i/>
                <w:iCs/>
                <w:color w:val="333333"/>
                <w:sz w:val="28"/>
                <w:szCs w:val="28"/>
                <w:lang w:eastAsia="ru-RU"/>
              </w:rPr>
              <w:t>Т </w:t>
            </w:r>
            <w:r w:rsidRPr="00761276">
              <w:rPr>
                <w:rFonts w:ascii="Times New Roman" w:eastAsia="Times New Roman" w:hAnsi="Times New Roman" w:cs="Times New Roman"/>
                <w:b/>
                <w:bCs/>
                <w:i/>
                <w:iCs/>
                <w:color w:val="333333"/>
                <w:sz w:val="28"/>
                <w:szCs w:val="28"/>
                <w:vertAlign w:val="subscript"/>
                <w:lang w:eastAsia="ru-RU"/>
              </w:rPr>
              <w:t>пл.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7CD8" w:rsidRPr="00761276" w:rsidRDefault="00047CD8" w:rsidP="00047CD8">
            <w:pPr>
              <w:spacing w:before="300" w:after="0" w:line="240" w:lineRule="auto"/>
              <w:jc w:val="center"/>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b/>
                <w:bCs/>
                <w:i/>
                <w:iCs/>
                <w:color w:val="333333"/>
                <w:sz w:val="28"/>
                <w:szCs w:val="28"/>
                <w:lang w:eastAsia="ru-RU"/>
              </w:rPr>
              <w:t>Растворимость в воде</w:t>
            </w:r>
          </w:p>
        </w:tc>
      </w:tr>
      <w:tr w:rsidR="00047CD8" w:rsidRPr="00761276" w:rsidTr="00047CD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7CD8" w:rsidRPr="00761276" w:rsidRDefault="00047CD8" w:rsidP="00047CD8">
            <w:pPr>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Этиловый спирт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7CD8" w:rsidRPr="00761276" w:rsidRDefault="00047CD8" w:rsidP="00047CD8">
            <w:pPr>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+78,15</w:t>
            </w:r>
            <w:r w:rsidRPr="00761276">
              <w:rPr>
                <w:rFonts w:ascii="Times New Roman" w:eastAsia="Times New Roman" w:hAnsi="Times New Roman" w:cs="Times New Roman"/>
                <w:color w:val="333333"/>
                <w:sz w:val="28"/>
                <w:szCs w:val="28"/>
                <w:vertAlign w:val="superscript"/>
                <w:lang w:eastAsia="ru-RU"/>
              </w:rPr>
              <w:t>0</w:t>
            </w:r>
            <w:r w:rsidRPr="00761276">
              <w:rPr>
                <w:rFonts w:ascii="Times New Roman" w:eastAsia="Times New Roman" w:hAnsi="Times New Roman" w:cs="Times New Roman"/>
                <w:color w:val="333333"/>
                <w:sz w:val="28"/>
                <w:szCs w:val="28"/>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7CD8" w:rsidRPr="00761276" w:rsidRDefault="00047CD8" w:rsidP="00047CD8">
            <w:pPr>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-114,15</w:t>
            </w:r>
            <w:r w:rsidRPr="00761276">
              <w:rPr>
                <w:rFonts w:ascii="Times New Roman" w:eastAsia="Times New Roman" w:hAnsi="Times New Roman" w:cs="Times New Roman"/>
                <w:color w:val="333333"/>
                <w:sz w:val="28"/>
                <w:szCs w:val="28"/>
                <w:vertAlign w:val="superscript"/>
                <w:lang w:eastAsia="ru-RU"/>
              </w:rPr>
              <w:t>0</w:t>
            </w:r>
            <w:r w:rsidRPr="00761276">
              <w:rPr>
                <w:rFonts w:ascii="Times New Roman" w:eastAsia="Times New Roman" w:hAnsi="Times New Roman" w:cs="Times New Roman"/>
                <w:color w:val="333333"/>
                <w:sz w:val="28"/>
                <w:szCs w:val="28"/>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7CD8" w:rsidRPr="00761276" w:rsidRDefault="00047CD8" w:rsidP="00047CD8">
            <w:pPr>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В любых пропорциях</w:t>
            </w:r>
          </w:p>
        </w:tc>
      </w:tr>
      <w:tr w:rsidR="00047CD8" w:rsidRPr="00761276" w:rsidTr="00047CD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7CD8" w:rsidRPr="00761276" w:rsidRDefault="00047CD8" w:rsidP="00047CD8">
            <w:pPr>
              <w:spacing w:before="300" w:after="0" w:line="240" w:lineRule="auto"/>
              <w:rPr>
                <w:rFonts w:ascii="Times New Roman" w:eastAsia="Times New Roman" w:hAnsi="Times New Roman" w:cs="Times New Roman"/>
                <w:color w:val="333333"/>
                <w:sz w:val="28"/>
                <w:szCs w:val="28"/>
                <w:lang w:eastAsia="ru-RU"/>
              </w:rPr>
            </w:pPr>
            <w:proofErr w:type="spellStart"/>
            <w:r w:rsidRPr="00761276">
              <w:rPr>
                <w:rFonts w:ascii="Times New Roman" w:eastAsia="Times New Roman" w:hAnsi="Times New Roman" w:cs="Times New Roman"/>
                <w:color w:val="333333"/>
                <w:sz w:val="28"/>
                <w:szCs w:val="28"/>
                <w:lang w:eastAsia="ru-RU"/>
              </w:rPr>
              <w:t>Диметиловый</w:t>
            </w:r>
            <w:proofErr w:type="spellEnd"/>
            <w:r w:rsidRPr="00761276">
              <w:rPr>
                <w:rFonts w:ascii="Times New Roman" w:eastAsia="Times New Roman" w:hAnsi="Times New Roman" w:cs="Times New Roman"/>
                <w:color w:val="333333"/>
                <w:sz w:val="28"/>
                <w:szCs w:val="28"/>
                <w:lang w:eastAsia="ru-RU"/>
              </w:rPr>
              <w:t xml:space="preserve"> эфир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7CD8" w:rsidRPr="00761276" w:rsidRDefault="00047CD8" w:rsidP="00047CD8">
            <w:pPr>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-29,9</w:t>
            </w:r>
            <w:r w:rsidRPr="00761276">
              <w:rPr>
                <w:rFonts w:ascii="Times New Roman" w:eastAsia="Times New Roman" w:hAnsi="Times New Roman" w:cs="Times New Roman"/>
                <w:color w:val="333333"/>
                <w:sz w:val="28"/>
                <w:szCs w:val="28"/>
                <w:vertAlign w:val="superscript"/>
                <w:lang w:eastAsia="ru-RU"/>
              </w:rPr>
              <w:t>0</w:t>
            </w:r>
            <w:r w:rsidRPr="00761276">
              <w:rPr>
                <w:rFonts w:ascii="Times New Roman" w:eastAsia="Times New Roman" w:hAnsi="Times New Roman" w:cs="Times New Roman"/>
                <w:color w:val="333333"/>
                <w:sz w:val="28"/>
                <w:szCs w:val="28"/>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7CD8" w:rsidRPr="00761276" w:rsidRDefault="00047CD8" w:rsidP="00047CD8">
            <w:pPr>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-138,5</w:t>
            </w:r>
            <w:r w:rsidRPr="00761276">
              <w:rPr>
                <w:rFonts w:ascii="Times New Roman" w:eastAsia="Times New Roman" w:hAnsi="Times New Roman" w:cs="Times New Roman"/>
                <w:color w:val="333333"/>
                <w:sz w:val="28"/>
                <w:szCs w:val="28"/>
                <w:vertAlign w:val="superscript"/>
                <w:lang w:eastAsia="ru-RU"/>
              </w:rPr>
              <w:t>0</w:t>
            </w:r>
            <w:r w:rsidRPr="00761276">
              <w:rPr>
                <w:rFonts w:ascii="Times New Roman" w:eastAsia="Times New Roman" w:hAnsi="Times New Roman" w:cs="Times New Roman"/>
                <w:color w:val="333333"/>
                <w:sz w:val="28"/>
                <w:szCs w:val="28"/>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7CD8" w:rsidRPr="00761276" w:rsidRDefault="00047CD8" w:rsidP="00047CD8">
            <w:pPr>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Ограничена</w:t>
            </w:r>
          </w:p>
        </w:tc>
      </w:tr>
    </w:tbl>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Табл. 1</w:t>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Т </w:t>
      </w:r>
      <w:proofErr w:type="gramStart"/>
      <w:r w:rsidRPr="00761276">
        <w:rPr>
          <w:rFonts w:ascii="Times New Roman" w:eastAsia="Times New Roman" w:hAnsi="Times New Roman" w:cs="Times New Roman"/>
          <w:color w:val="333333"/>
          <w:sz w:val="28"/>
          <w:szCs w:val="28"/>
          <w:vertAlign w:val="subscript"/>
          <w:lang w:eastAsia="ru-RU"/>
        </w:rPr>
        <w:t>кип.,</w:t>
      </w:r>
      <w:proofErr w:type="gramEnd"/>
      <w:r w:rsidRPr="00761276">
        <w:rPr>
          <w:rFonts w:ascii="Times New Roman" w:eastAsia="Times New Roman" w:hAnsi="Times New Roman" w:cs="Times New Roman"/>
          <w:color w:val="333333"/>
          <w:sz w:val="28"/>
          <w:szCs w:val="28"/>
          <w:lang w:eastAsia="ru-RU"/>
        </w:rPr>
        <w:t> Т </w:t>
      </w:r>
      <w:proofErr w:type="spellStart"/>
      <w:r w:rsidRPr="00761276">
        <w:rPr>
          <w:rFonts w:ascii="Times New Roman" w:eastAsia="Times New Roman" w:hAnsi="Times New Roman" w:cs="Times New Roman"/>
          <w:color w:val="333333"/>
          <w:sz w:val="28"/>
          <w:szCs w:val="28"/>
          <w:vertAlign w:val="subscript"/>
          <w:lang w:eastAsia="ru-RU"/>
        </w:rPr>
        <w:t>пл</w:t>
      </w:r>
      <w:proofErr w:type="spellEnd"/>
      <w:r w:rsidRPr="00761276">
        <w:rPr>
          <w:rFonts w:ascii="Times New Roman" w:eastAsia="Times New Roman" w:hAnsi="Times New Roman" w:cs="Times New Roman"/>
          <w:color w:val="333333"/>
          <w:sz w:val="28"/>
          <w:szCs w:val="28"/>
          <w:lang w:eastAsia="ru-RU"/>
        </w:rPr>
        <w:t>, растворимость в воде выше у этилового спирта. Это общая закономерность для веществ, между молекулами которых образуется водородная связь. Эти вещества характеризуются более высокой Т </w:t>
      </w:r>
      <w:proofErr w:type="spellStart"/>
      <w:proofErr w:type="gramStart"/>
      <w:r w:rsidRPr="00761276">
        <w:rPr>
          <w:rFonts w:ascii="Times New Roman" w:eastAsia="Times New Roman" w:hAnsi="Times New Roman" w:cs="Times New Roman"/>
          <w:color w:val="333333"/>
          <w:sz w:val="28"/>
          <w:szCs w:val="28"/>
          <w:vertAlign w:val="subscript"/>
          <w:lang w:eastAsia="ru-RU"/>
        </w:rPr>
        <w:t>кип.,</w:t>
      </w:r>
      <w:proofErr w:type="gramEnd"/>
      <w:r w:rsidRPr="00761276">
        <w:rPr>
          <w:rFonts w:ascii="Times New Roman" w:eastAsia="Times New Roman" w:hAnsi="Times New Roman" w:cs="Times New Roman"/>
          <w:color w:val="333333"/>
          <w:sz w:val="28"/>
          <w:szCs w:val="28"/>
          <w:lang w:eastAsia="ru-RU"/>
        </w:rPr>
        <w:t>Т</w:t>
      </w:r>
      <w:proofErr w:type="spellEnd"/>
      <w:r w:rsidRPr="00761276">
        <w:rPr>
          <w:rFonts w:ascii="Times New Roman" w:eastAsia="Times New Roman" w:hAnsi="Times New Roman" w:cs="Times New Roman"/>
          <w:color w:val="333333"/>
          <w:sz w:val="28"/>
          <w:szCs w:val="28"/>
          <w:lang w:eastAsia="ru-RU"/>
        </w:rPr>
        <w:t> </w:t>
      </w:r>
      <w:proofErr w:type="spellStart"/>
      <w:r w:rsidRPr="00761276">
        <w:rPr>
          <w:rFonts w:ascii="Times New Roman" w:eastAsia="Times New Roman" w:hAnsi="Times New Roman" w:cs="Times New Roman"/>
          <w:color w:val="333333"/>
          <w:sz w:val="28"/>
          <w:szCs w:val="28"/>
          <w:vertAlign w:val="subscript"/>
          <w:lang w:eastAsia="ru-RU"/>
        </w:rPr>
        <w:t>пл</w:t>
      </w:r>
      <w:proofErr w:type="spellEnd"/>
      <w:r w:rsidRPr="00761276">
        <w:rPr>
          <w:rFonts w:ascii="Times New Roman" w:eastAsia="Times New Roman" w:hAnsi="Times New Roman" w:cs="Times New Roman"/>
          <w:color w:val="333333"/>
          <w:sz w:val="28"/>
          <w:szCs w:val="28"/>
          <w:lang w:eastAsia="ru-RU"/>
        </w:rPr>
        <w:t>, растворимостью в воде и более низкой летучестью.</w:t>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b/>
          <w:bCs/>
          <w:i/>
          <w:iCs/>
          <w:color w:val="333333"/>
          <w:sz w:val="28"/>
          <w:szCs w:val="28"/>
          <w:lang w:eastAsia="ru-RU"/>
        </w:rPr>
        <w:t>Физические свойства</w:t>
      </w:r>
      <w:r w:rsidRPr="00761276">
        <w:rPr>
          <w:rFonts w:ascii="Times New Roman" w:eastAsia="Times New Roman" w:hAnsi="Times New Roman" w:cs="Times New Roman"/>
          <w:color w:val="333333"/>
          <w:sz w:val="28"/>
          <w:szCs w:val="28"/>
          <w:lang w:eastAsia="ru-RU"/>
        </w:rPr>
        <w:t> соединений зависят также и от молекулярной массы вещества. Поэтому проводить сравнение физических свойств веществ с водородными связями, правомерно только для веществ с близкими молекулярными массами.</w:t>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i/>
          <w:iCs/>
          <w:color w:val="333333"/>
          <w:sz w:val="28"/>
          <w:szCs w:val="28"/>
          <w:lang w:eastAsia="ru-RU"/>
        </w:rPr>
        <w:t>Энергия</w:t>
      </w:r>
      <w:r w:rsidRPr="00761276">
        <w:rPr>
          <w:rFonts w:ascii="Times New Roman" w:eastAsia="Times New Roman" w:hAnsi="Times New Roman" w:cs="Times New Roman"/>
          <w:color w:val="333333"/>
          <w:sz w:val="28"/>
          <w:szCs w:val="28"/>
          <w:lang w:eastAsia="ru-RU"/>
        </w:rPr>
        <w:t> одной </w:t>
      </w:r>
      <w:r w:rsidRPr="00761276">
        <w:rPr>
          <w:rFonts w:ascii="Times New Roman" w:eastAsia="Times New Roman" w:hAnsi="Times New Roman" w:cs="Times New Roman"/>
          <w:i/>
          <w:iCs/>
          <w:color w:val="333333"/>
          <w:sz w:val="28"/>
          <w:szCs w:val="28"/>
          <w:lang w:eastAsia="ru-RU"/>
        </w:rPr>
        <w:t>водородной связи</w:t>
      </w:r>
      <w:r w:rsidRPr="00761276">
        <w:rPr>
          <w:rFonts w:ascii="Times New Roman" w:eastAsia="Times New Roman" w:hAnsi="Times New Roman" w:cs="Times New Roman"/>
          <w:color w:val="333333"/>
          <w:sz w:val="28"/>
          <w:szCs w:val="28"/>
          <w:lang w:eastAsia="ru-RU"/>
        </w:rPr>
        <w:t> примерно в 10 раз меньше </w:t>
      </w:r>
      <w:r w:rsidRPr="00761276">
        <w:rPr>
          <w:rFonts w:ascii="Times New Roman" w:eastAsia="Times New Roman" w:hAnsi="Times New Roman" w:cs="Times New Roman"/>
          <w:i/>
          <w:iCs/>
          <w:color w:val="333333"/>
          <w:sz w:val="28"/>
          <w:szCs w:val="28"/>
          <w:lang w:eastAsia="ru-RU"/>
        </w:rPr>
        <w:t>энергии ковалентной связи</w:t>
      </w:r>
      <w:r w:rsidRPr="00761276">
        <w:rPr>
          <w:rFonts w:ascii="Times New Roman" w:eastAsia="Times New Roman" w:hAnsi="Times New Roman" w:cs="Times New Roman"/>
          <w:color w:val="333333"/>
          <w:sz w:val="28"/>
          <w:szCs w:val="28"/>
          <w:lang w:eastAsia="ru-RU"/>
        </w:rPr>
        <w:t xml:space="preserve">. Если в органических молекулах сложного состава имеется несколько функциональных групп, способных к образованию водородной связи, то в них могут образовываться внутримолекулярные водородные связи (белки, ДНК, аминокислоты, </w:t>
      </w:r>
      <w:proofErr w:type="spellStart"/>
      <w:r w:rsidRPr="00761276">
        <w:rPr>
          <w:rFonts w:ascii="Times New Roman" w:eastAsia="Times New Roman" w:hAnsi="Times New Roman" w:cs="Times New Roman"/>
          <w:color w:val="333333"/>
          <w:sz w:val="28"/>
          <w:szCs w:val="28"/>
          <w:lang w:eastAsia="ru-RU"/>
        </w:rPr>
        <w:t>ортонитрофенол</w:t>
      </w:r>
      <w:proofErr w:type="spellEnd"/>
      <w:r w:rsidRPr="00761276">
        <w:rPr>
          <w:rFonts w:ascii="Times New Roman" w:eastAsia="Times New Roman" w:hAnsi="Times New Roman" w:cs="Times New Roman"/>
          <w:color w:val="333333"/>
          <w:sz w:val="28"/>
          <w:szCs w:val="28"/>
          <w:lang w:eastAsia="ru-RU"/>
        </w:rPr>
        <w:t xml:space="preserve"> и др.). За счет водородной связи образуется вторичная структура белков, двойная спираль ДНК.</w:t>
      </w:r>
    </w:p>
    <w:p w:rsidR="00047CD8" w:rsidRPr="00761276" w:rsidRDefault="00047CD8" w:rsidP="00047CD8">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hyperlink r:id="rId19" w:anchor="mediaplayer" w:tooltip="Смотреть в видеоуроке" w:history="1">
        <w:r w:rsidRPr="00761276">
          <w:rPr>
            <w:rFonts w:ascii="Times New Roman" w:eastAsia="Times New Roman" w:hAnsi="Times New Roman" w:cs="Times New Roman"/>
            <w:color w:val="346BA2"/>
            <w:sz w:val="28"/>
            <w:szCs w:val="28"/>
            <w:lang w:eastAsia="ru-RU"/>
          </w:rPr>
          <w:t>Ван-дер-Ваальсовые силы</w:t>
        </w:r>
      </w:hyperlink>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b/>
          <w:bCs/>
          <w:color w:val="333333"/>
          <w:sz w:val="28"/>
          <w:szCs w:val="28"/>
          <w:lang w:eastAsia="ru-RU"/>
        </w:rPr>
        <w:t>Ван-дер-Ваальсовая связь.</w:t>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lastRenderedPageBreak/>
        <w:t>Вспомним благородные газы. Соединения гелия до сих пор не получены. Он не способен образовывать обычные химические связи.</w:t>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При сильно отрицательных температурах можно получить жидкий и даже твердый гелий. В жидком состоянии атомы гелия удерживаются при помощи сил электростатического притяжения. Существует три варианта этих сил:</w:t>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 ориентационные силы. Это взаимодействие между двумя диполями (</w:t>
      </w:r>
      <w:proofErr w:type="spellStart"/>
      <w:r w:rsidRPr="00761276">
        <w:rPr>
          <w:rFonts w:ascii="Times New Roman" w:eastAsia="Times New Roman" w:hAnsi="Times New Roman" w:cs="Times New Roman"/>
          <w:color w:val="333333"/>
          <w:sz w:val="28"/>
          <w:szCs w:val="28"/>
          <w:lang w:eastAsia="ru-RU"/>
        </w:rPr>
        <w:t>НСl</w:t>
      </w:r>
      <w:proofErr w:type="spellEnd"/>
      <w:r w:rsidRPr="00761276">
        <w:rPr>
          <w:rFonts w:ascii="Times New Roman" w:eastAsia="Times New Roman" w:hAnsi="Times New Roman" w:cs="Times New Roman"/>
          <w:color w:val="333333"/>
          <w:sz w:val="28"/>
          <w:szCs w:val="28"/>
          <w:lang w:eastAsia="ru-RU"/>
        </w:rPr>
        <w:t>)</w:t>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 индукционное притяжение. Это притяжение диполя и неполярной молекулы.</w:t>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 дисперсионное притяжение. Это взаимодействие между двумя неполярными молекулами (</w:t>
      </w:r>
      <w:proofErr w:type="spellStart"/>
      <w:r w:rsidRPr="00761276">
        <w:rPr>
          <w:rFonts w:ascii="Times New Roman" w:eastAsia="Times New Roman" w:hAnsi="Times New Roman" w:cs="Times New Roman"/>
          <w:color w:val="333333"/>
          <w:sz w:val="28"/>
          <w:szCs w:val="28"/>
          <w:lang w:eastAsia="ru-RU"/>
        </w:rPr>
        <w:t>He</w:t>
      </w:r>
      <w:proofErr w:type="spellEnd"/>
      <w:r w:rsidRPr="00761276">
        <w:rPr>
          <w:rFonts w:ascii="Times New Roman" w:eastAsia="Times New Roman" w:hAnsi="Times New Roman" w:cs="Times New Roman"/>
          <w:color w:val="333333"/>
          <w:sz w:val="28"/>
          <w:szCs w:val="28"/>
          <w:lang w:eastAsia="ru-RU"/>
        </w:rPr>
        <w:t>). Возникает за счет неравномерности движения электронов вокруг ядра.</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b/>
          <w:bCs/>
          <w:color w:val="333333"/>
          <w:sz w:val="28"/>
          <w:szCs w:val="28"/>
          <w:lang w:eastAsia="ru-RU"/>
        </w:rPr>
        <w:t>Подведение итога урока</w:t>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На уроке рассмотрены три типа химической связи: металлическая, водородная и Ван-дер-Ваальсовая. Объяснялась зависимость физических и химических свойств от разных типов химических связей в веществе.</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 </w:t>
      </w:r>
      <w:r w:rsidRPr="00761276">
        <w:rPr>
          <w:rFonts w:ascii="Times New Roman" w:eastAsia="Times New Roman" w:hAnsi="Times New Roman" w:cs="Times New Roman"/>
          <w:b/>
          <w:bCs/>
          <w:color w:val="333333"/>
          <w:sz w:val="28"/>
          <w:szCs w:val="28"/>
          <w:lang w:eastAsia="ru-RU"/>
        </w:rPr>
        <w:t>Список литературы</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1. Рудзитис Г.Е. Химия. Основы общей химии. 11 класс: учебник для общеобразовательных учреждений: базовый уровень / Г.Е. Рудзитис, Ф.Г. Фельдман. – 14-е изд. – М.: Просвещение, 2012.</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 xml:space="preserve">2. </w:t>
      </w:r>
      <w:proofErr w:type="spellStart"/>
      <w:r w:rsidRPr="00761276">
        <w:rPr>
          <w:rFonts w:ascii="Times New Roman" w:eastAsia="Times New Roman" w:hAnsi="Times New Roman" w:cs="Times New Roman"/>
          <w:color w:val="333333"/>
          <w:sz w:val="28"/>
          <w:szCs w:val="28"/>
          <w:lang w:eastAsia="ru-RU"/>
        </w:rPr>
        <w:t>Попель</w:t>
      </w:r>
      <w:proofErr w:type="spellEnd"/>
      <w:r w:rsidRPr="00761276">
        <w:rPr>
          <w:rFonts w:ascii="Times New Roman" w:eastAsia="Times New Roman" w:hAnsi="Times New Roman" w:cs="Times New Roman"/>
          <w:color w:val="333333"/>
          <w:sz w:val="28"/>
          <w:szCs w:val="28"/>
          <w:lang w:eastAsia="ru-RU"/>
        </w:rPr>
        <w:t xml:space="preserve"> П.П. Химия: 8 </w:t>
      </w:r>
      <w:proofErr w:type="spellStart"/>
      <w:proofErr w:type="gramStart"/>
      <w:r w:rsidRPr="00761276">
        <w:rPr>
          <w:rFonts w:ascii="Times New Roman" w:eastAsia="Times New Roman" w:hAnsi="Times New Roman" w:cs="Times New Roman"/>
          <w:color w:val="333333"/>
          <w:sz w:val="28"/>
          <w:szCs w:val="28"/>
          <w:lang w:eastAsia="ru-RU"/>
        </w:rPr>
        <w:t>кл</w:t>
      </w:r>
      <w:proofErr w:type="spellEnd"/>
      <w:r w:rsidRPr="00761276">
        <w:rPr>
          <w:rFonts w:ascii="Times New Roman" w:eastAsia="Times New Roman" w:hAnsi="Times New Roman" w:cs="Times New Roman"/>
          <w:color w:val="333333"/>
          <w:sz w:val="28"/>
          <w:szCs w:val="28"/>
          <w:lang w:eastAsia="ru-RU"/>
        </w:rPr>
        <w:t>.:</w:t>
      </w:r>
      <w:proofErr w:type="gramEnd"/>
      <w:r w:rsidRPr="00761276">
        <w:rPr>
          <w:rFonts w:ascii="Times New Roman" w:eastAsia="Times New Roman" w:hAnsi="Times New Roman" w:cs="Times New Roman"/>
          <w:color w:val="333333"/>
          <w:sz w:val="28"/>
          <w:szCs w:val="28"/>
          <w:lang w:eastAsia="ru-RU"/>
        </w:rPr>
        <w:t xml:space="preserve"> учебник для общеобразовательных учебных заведений / П.П. </w:t>
      </w:r>
      <w:proofErr w:type="spellStart"/>
      <w:r w:rsidRPr="00761276">
        <w:rPr>
          <w:rFonts w:ascii="Times New Roman" w:eastAsia="Times New Roman" w:hAnsi="Times New Roman" w:cs="Times New Roman"/>
          <w:color w:val="333333"/>
          <w:sz w:val="28"/>
          <w:szCs w:val="28"/>
          <w:lang w:eastAsia="ru-RU"/>
        </w:rPr>
        <w:t>Попель</w:t>
      </w:r>
      <w:proofErr w:type="spellEnd"/>
      <w:r w:rsidRPr="00761276">
        <w:rPr>
          <w:rFonts w:ascii="Times New Roman" w:eastAsia="Times New Roman" w:hAnsi="Times New Roman" w:cs="Times New Roman"/>
          <w:color w:val="333333"/>
          <w:sz w:val="28"/>
          <w:szCs w:val="28"/>
          <w:lang w:eastAsia="ru-RU"/>
        </w:rPr>
        <w:t xml:space="preserve">, </w:t>
      </w:r>
      <w:proofErr w:type="spellStart"/>
      <w:r w:rsidRPr="00761276">
        <w:rPr>
          <w:rFonts w:ascii="Times New Roman" w:eastAsia="Times New Roman" w:hAnsi="Times New Roman" w:cs="Times New Roman"/>
          <w:color w:val="333333"/>
          <w:sz w:val="28"/>
          <w:szCs w:val="28"/>
          <w:lang w:eastAsia="ru-RU"/>
        </w:rPr>
        <w:t>Л.С.Кривля</w:t>
      </w:r>
      <w:proofErr w:type="spellEnd"/>
      <w:r w:rsidRPr="00761276">
        <w:rPr>
          <w:rFonts w:ascii="Times New Roman" w:eastAsia="Times New Roman" w:hAnsi="Times New Roman" w:cs="Times New Roman"/>
          <w:color w:val="333333"/>
          <w:sz w:val="28"/>
          <w:szCs w:val="28"/>
          <w:lang w:eastAsia="ru-RU"/>
        </w:rPr>
        <w:t>. – К.: ИЦ «Академия», 2008. – 240 с.: ил.</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3. Габриелян О.С.</w:t>
      </w:r>
      <w:r w:rsidRPr="00761276">
        <w:rPr>
          <w:rFonts w:ascii="Times New Roman" w:eastAsia="Times New Roman" w:hAnsi="Times New Roman" w:cs="Times New Roman"/>
          <w:i/>
          <w:iCs/>
          <w:color w:val="333333"/>
          <w:sz w:val="28"/>
          <w:szCs w:val="28"/>
          <w:lang w:eastAsia="ru-RU"/>
        </w:rPr>
        <w:t> </w:t>
      </w:r>
      <w:r w:rsidRPr="00761276">
        <w:rPr>
          <w:rFonts w:ascii="Times New Roman" w:eastAsia="Times New Roman" w:hAnsi="Times New Roman" w:cs="Times New Roman"/>
          <w:color w:val="333333"/>
          <w:sz w:val="28"/>
          <w:szCs w:val="28"/>
          <w:lang w:eastAsia="ru-RU"/>
        </w:rPr>
        <w:t>Химия. 11 класс. Базовый уровень.  2-е изд., стер. – М.: Дрофа, 2007. – 220 с.</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 </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b/>
          <w:bCs/>
          <w:color w:val="333333"/>
          <w:sz w:val="28"/>
          <w:szCs w:val="28"/>
          <w:lang w:eastAsia="ru-RU"/>
        </w:rPr>
        <w:t>Дополнительные рекомендованные ссылки на ресурсы сети Интернет</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1. Internerurok.ru (</w:t>
      </w:r>
      <w:hyperlink r:id="rId20" w:history="1">
        <w:r w:rsidRPr="00761276">
          <w:rPr>
            <w:rFonts w:ascii="Times New Roman" w:eastAsia="Times New Roman" w:hAnsi="Times New Roman" w:cs="Times New Roman"/>
            <w:color w:val="346BA2"/>
            <w:sz w:val="28"/>
            <w:szCs w:val="28"/>
            <w:u w:val="single"/>
            <w:lang w:eastAsia="ru-RU"/>
          </w:rPr>
          <w:t>Источник</w:t>
        </w:r>
      </w:hyperlink>
      <w:r w:rsidRPr="00761276">
        <w:rPr>
          <w:rFonts w:ascii="Times New Roman" w:eastAsia="Times New Roman" w:hAnsi="Times New Roman" w:cs="Times New Roman"/>
          <w:color w:val="333333"/>
          <w:sz w:val="28"/>
          <w:szCs w:val="28"/>
          <w:lang w:eastAsia="ru-RU"/>
        </w:rPr>
        <w:t>).</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2. Hemi.nsu.ru (</w:t>
      </w:r>
      <w:hyperlink r:id="rId21" w:history="1">
        <w:r w:rsidRPr="00761276">
          <w:rPr>
            <w:rFonts w:ascii="Times New Roman" w:eastAsia="Times New Roman" w:hAnsi="Times New Roman" w:cs="Times New Roman"/>
            <w:color w:val="346BA2"/>
            <w:sz w:val="28"/>
            <w:szCs w:val="28"/>
            <w:u w:val="single"/>
            <w:lang w:eastAsia="ru-RU"/>
          </w:rPr>
          <w:t>Источник</w:t>
        </w:r>
      </w:hyperlink>
      <w:r w:rsidRPr="00761276">
        <w:rPr>
          <w:rFonts w:ascii="Times New Roman" w:eastAsia="Times New Roman" w:hAnsi="Times New Roman" w:cs="Times New Roman"/>
          <w:color w:val="333333"/>
          <w:sz w:val="28"/>
          <w:szCs w:val="28"/>
          <w:lang w:eastAsia="ru-RU"/>
        </w:rPr>
        <w:t>).</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3. Chemport.ru (</w:t>
      </w:r>
      <w:hyperlink r:id="rId22" w:history="1">
        <w:r w:rsidRPr="00761276">
          <w:rPr>
            <w:rFonts w:ascii="Times New Roman" w:eastAsia="Times New Roman" w:hAnsi="Times New Roman" w:cs="Times New Roman"/>
            <w:color w:val="346BA2"/>
            <w:sz w:val="28"/>
            <w:szCs w:val="28"/>
            <w:u w:val="single"/>
            <w:lang w:eastAsia="ru-RU"/>
          </w:rPr>
          <w:t>Источник</w:t>
        </w:r>
      </w:hyperlink>
      <w:r w:rsidRPr="00761276">
        <w:rPr>
          <w:rFonts w:ascii="Times New Roman" w:eastAsia="Times New Roman" w:hAnsi="Times New Roman" w:cs="Times New Roman"/>
          <w:color w:val="333333"/>
          <w:sz w:val="28"/>
          <w:szCs w:val="28"/>
          <w:lang w:eastAsia="ru-RU"/>
        </w:rPr>
        <w:t>).</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4. Химик (</w:t>
      </w:r>
      <w:hyperlink r:id="rId23" w:history="1">
        <w:r w:rsidRPr="00761276">
          <w:rPr>
            <w:rFonts w:ascii="Times New Roman" w:eastAsia="Times New Roman" w:hAnsi="Times New Roman" w:cs="Times New Roman"/>
            <w:color w:val="346BA2"/>
            <w:sz w:val="28"/>
            <w:szCs w:val="28"/>
            <w:u w:val="single"/>
            <w:lang w:eastAsia="ru-RU"/>
          </w:rPr>
          <w:t>Источник</w:t>
        </w:r>
      </w:hyperlink>
      <w:r w:rsidRPr="00761276">
        <w:rPr>
          <w:rFonts w:ascii="Times New Roman" w:eastAsia="Times New Roman" w:hAnsi="Times New Roman" w:cs="Times New Roman"/>
          <w:color w:val="333333"/>
          <w:sz w:val="28"/>
          <w:szCs w:val="28"/>
          <w:lang w:eastAsia="ru-RU"/>
        </w:rPr>
        <w:t>).</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lastRenderedPageBreak/>
        <w:t> </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 </w:t>
      </w:r>
    </w:p>
    <w:p w:rsidR="00047CD8" w:rsidRPr="00761276" w:rsidRDefault="00047CD8" w:rsidP="00047CD8">
      <w:pPr>
        <w:shd w:val="clear" w:color="auto" w:fill="FFFFFF"/>
        <w:spacing w:before="300" w:after="0" w:line="240" w:lineRule="auto"/>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b/>
          <w:bCs/>
          <w:color w:val="333333"/>
          <w:sz w:val="28"/>
          <w:szCs w:val="28"/>
          <w:lang w:eastAsia="ru-RU"/>
        </w:rPr>
        <w:t>Домашнее задание</w:t>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1. №№2, 4, 6 (с. 41) Рудзитис Г.Е. Химия. Основы общей химии. 11 класс: учебник для общеобразовательных учреждений: базовый уровень / Г.Е. Рудзитис, Ф.Г. Фельдман. – 14-е изд. – М.: Просвещение, 2012.</w:t>
      </w:r>
    </w:p>
    <w:p w:rsidR="00047CD8" w:rsidRPr="00761276"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761276">
        <w:rPr>
          <w:rFonts w:ascii="Times New Roman" w:eastAsia="Times New Roman" w:hAnsi="Times New Roman" w:cs="Times New Roman"/>
          <w:color w:val="333333"/>
          <w:sz w:val="28"/>
          <w:szCs w:val="28"/>
          <w:lang w:eastAsia="ru-RU"/>
        </w:rPr>
        <w:t>2. Почему для изготовления волосков ламп накаливания используют вольфрам?</w:t>
      </w:r>
    </w:p>
    <w:p w:rsidR="00047CD8" w:rsidRPr="00C93C75" w:rsidRDefault="00047CD8" w:rsidP="00C93C75">
      <w:pPr>
        <w:shd w:val="clear" w:color="auto" w:fill="FFFFFF"/>
        <w:spacing w:before="300" w:after="0" w:line="240" w:lineRule="auto"/>
        <w:jc w:val="both"/>
        <w:rPr>
          <w:rFonts w:ascii="Times New Roman" w:eastAsia="Times New Roman" w:hAnsi="Times New Roman" w:cs="Times New Roman"/>
          <w:color w:val="333333"/>
          <w:sz w:val="28"/>
          <w:szCs w:val="28"/>
          <w:lang w:eastAsia="ru-RU"/>
        </w:rPr>
      </w:pPr>
      <w:r w:rsidRPr="00C93C75">
        <w:rPr>
          <w:rFonts w:ascii="Times New Roman" w:eastAsia="Times New Roman" w:hAnsi="Times New Roman" w:cs="Times New Roman"/>
          <w:color w:val="333333"/>
          <w:sz w:val="28"/>
          <w:szCs w:val="28"/>
          <w:lang w:eastAsia="ru-RU"/>
        </w:rPr>
        <w:t>3. Чем объясняется отсутствие водородной связи в молекулах альдегидов?</w:t>
      </w:r>
    </w:p>
    <w:p w:rsidR="00047CD8" w:rsidRDefault="00047CD8" w:rsidP="00376022">
      <w:pPr>
        <w:pStyle w:val="a9"/>
        <w:shd w:val="clear" w:color="auto" w:fill="FFFFFF"/>
        <w:spacing w:before="30" w:beforeAutospacing="0" w:after="30" w:afterAutospacing="0"/>
        <w:ind w:left="75"/>
        <w:jc w:val="center"/>
        <w:rPr>
          <w:sz w:val="28"/>
          <w:szCs w:val="28"/>
        </w:rPr>
      </w:pPr>
    </w:p>
    <w:p w:rsidR="00047CD8" w:rsidRDefault="00047CD8" w:rsidP="00376022">
      <w:pPr>
        <w:pStyle w:val="a9"/>
        <w:shd w:val="clear" w:color="auto" w:fill="FFFFFF"/>
        <w:spacing w:before="30" w:beforeAutospacing="0" w:after="30" w:afterAutospacing="0"/>
        <w:ind w:left="75"/>
        <w:jc w:val="center"/>
        <w:rPr>
          <w:sz w:val="28"/>
          <w:szCs w:val="28"/>
        </w:rPr>
      </w:pPr>
    </w:p>
    <w:p w:rsidR="00047CD8" w:rsidRDefault="00047CD8" w:rsidP="00376022">
      <w:pPr>
        <w:pStyle w:val="a9"/>
        <w:shd w:val="clear" w:color="auto" w:fill="FFFFFF"/>
        <w:spacing w:before="30" w:beforeAutospacing="0" w:after="30" w:afterAutospacing="0"/>
        <w:ind w:left="75"/>
        <w:jc w:val="center"/>
        <w:rPr>
          <w:sz w:val="28"/>
          <w:szCs w:val="28"/>
        </w:rPr>
      </w:pPr>
    </w:p>
    <w:p w:rsidR="00047CD8" w:rsidRDefault="00047CD8" w:rsidP="00376022">
      <w:pPr>
        <w:pStyle w:val="a9"/>
        <w:shd w:val="clear" w:color="auto" w:fill="FFFFFF"/>
        <w:spacing w:before="30" w:beforeAutospacing="0" w:after="30" w:afterAutospacing="0"/>
        <w:ind w:left="75"/>
        <w:jc w:val="center"/>
        <w:rPr>
          <w:sz w:val="28"/>
          <w:szCs w:val="28"/>
        </w:rPr>
      </w:pPr>
    </w:p>
    <w:p w:rsidR="00047CD8" w:rsidRDefault="00047CD8"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Default="00376022" w:rsidP="00376022">
      <w:pPr>
        <w:pStyle w:val="a9"/>
        <w:shd w:val="clear" w:color="auto" w:fill="FFFFFF"/>
        <w:spacing w:before="30" w:beforeAutospacing="0" w:after="30" w:afterAutospacing="0"/>
        <w:ind w:left="75"/>
        <w:jc w:val="center"/>
        <w:rPr>
          <w:sz w:val="28"/>
          <w:szCs w:val="28"/>
        </w:rPr>
      </w:pPr>
    </w:p>
    <w:p w:rsidR="00376022" w:rsidRPr="00B82167" w:rsidRDefault="00376022" w:rsidP="00376022">
      <w:pPr>
        <w:pStyle w:val="a9"/>
        <w:shd w:val="clear" w:color="auto" w:fill="FFFFFF"/>
        <w:spacing w:before="30" w:beforeAutospacing="0" w:after="30" w:afterAutospacing="0"/>
        <w:ind w:left="75"/>
        <w:jc w:val="center"/>
        <w:rPr>
          <w:sz w:val="28"/>
          <w:szCs w:val="28"/>
        </w:rPr>
      </w:pPr>
    </w:p>
    <w:sectPr w:rsidR="00376022" w:rsidRPr="00B821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CD8" w:rsidRDefault="00047CD8" w:rsidP="00B82167">
      <w:pPr>
        <w:spacing w:after="0" w:line="240" w:lineRule="auto"/>
      </w:pPr>
      <w:r>
        <w:separator/>
      </w:r>
    </w:p>
  </w:endnote>
  <w:endnote w:type="continuationSeparator" w:id="0">
    <w:p w:rsidR="00047CD8" w:rsidRDefault="00047CD8" w:rsidP="00B82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CD8" w:rsidRDefault="00047CD8" w:rsidP="00B82167">
      <w:pPr>
        <w:spacing w:after="0" w:line="240" w:lineRule="auto"/>
      </w:pPr>
      <w:r>
        <w:separator/>
      </w:r>
    </w:p>
  </w:footnote>
  <w:footnote w:type="continuationSeparator" w:id="0">
    <w:p w:rsidR="00047CD8" w:rsidRDefault="00047CD8" w:rsidP="00B821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060D9"/>
    <w:multiLevelType w:val="multilevel"/>
    <w:tmpl w:val="3A40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24B38"/>
    <w:multiLevelType w:val="multilevel"/>
    <w:tmpl w:val="B8E6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F3746A"/>
    <w:multiLevelType w:val="multilevel"/>
    <w:tmpl w:val="A11A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C845B1"/>
    <w:multiLevelType w:val="multilevel"/>
    <w:tmpl w:val="8F007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906E73"/>
    <w:multiLevelType w:val="multilevel"/>
    <w:tmpl w:val="FCD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7A319E"/>
    <w:multiLevelType w:val="multilevel"/>
    <w:tmpl w:val="5724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523F5A"/>
    <w:multiLevelType w:val="hybridMultilevel"/>
    <w:tmpl w:val="4A203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6825731"/>
    <w:multiLevelType w:val="hybridMultilevel"/>
    <w:tmpl w:val="3EC8E33A"/>
    <w:lvl w:ilvl="0" w:tplc="C7B279AC">
      <w:start w:val="1"/>
      <w:numFmt w:val="decimal"/>
      <w:lvlText w:val="%1"/>
      <w:lvlJc w:val="left"/>
      <w:pPr>
        <w:ind w:left="1470" w:hanging="11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9D7420"/>
    <w:multiLevelType w:val="multilevel"/>
    <w:tmpl w:val="A380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2"/>
  </w:num>
  <w:num w:numId="5">
    <w:abstractNumId w:val="1"/>
  </w:num>
  <w:num w:numId="6">
    <w:abstractNumId w:val="8"/>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1F"/>
    <w:rsid w:val="00047CD8"/>
    <w:rsid w:val="000B129F"/>
    <w:rsid w:val="00130F7B"/>
    <w:rsid w:val="00150005"/>
    <w:rsid w:val="001F1787"/>
    <w:rsid w:val="00244CA7"/>
    <w:rsid w:val="002D72BB"/>
    <w:rsid w:val="002E51B6"/>
    <w:rsid w:val="00376022"/>
    <w:rsid w:val="003C1A44"/>
    <w:rsid w:val="00472D09"/>
    <w:rsid w:val="004829EA"/>
    <w:rsid w:val="0053206E"/>
    <w:rsid w:val="006E051F"/>
    <w:rsid w:val="0070698D"/>
    <w:rsid w:val="007070E1"/>
    <w:rsid w:val="00761276"/>
    <w:rsid w:val="007B50DB"/>
    <w:rsid w:val="007F4C8A"/>
    <w:rsid w:val="0094097F"/>
    <w:rsid w:val="00A568EB"/>
    <w:rsid w:val="00A84E8D"/>
    <w:rsid w:val="00AB41B5"/>
    <w:rsid w:val="00B82167"/>
    <w:rsid w:val="00C22147"/>
    <w:rsid w:val="00C63287"/>
    <w:rsid w:val="00C93C75"/>
    <w:rsid w:val="00CE72FF"/>
    <w:rsid w:val="00DE6837"/>
    <w:rsid w:val="00F35FCB"/>
    <w:rsid w:val="00F6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7C565-C572-4DB9-88E4-411EA378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287"/>
    <w:pPr>
      <w:ind w:left="720"/>
      <w:contextualSpacing/>
    </w:pPr>
  </w:style>
  <w:style w:type="table" w:styleId="a4">
    <w:name w:val="Table Grid"/>
    <w:basedOn w:val="a1"/>
    <w:uiPriority w:val="39"/>
    <w:rsid w:val="00707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821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2167"/>
  </w:style>
  <w:style w:type="paragraph" w:styleId="a7">
    <w:name w:val="footer"/>
    <w:basedOn w:val="a"/>
    <w:link w:val="a8"/>
    <w:uiPriority w:val="99"/>
    <w:unhideWhenUsed/>
    <w:rsid w:val="00B821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2167"/>
  </w:style>
  <w:style w:type="paragraph" w:styleId="a9">
    <w:name w:val="Normal (Web)"/>
    <w:basedOn w:val="a"/>
    <w:uiPriority w:val="99"/>
    <w:unhideWhenUsed/>
    <w:rsid w:val="00376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6022"/>
  </w:style>
  <w:style w:type="character" w:styleId="aa">
    <w:name w:val="Strong"/>
    <w:basedOn w:val="a0"/>
    <w:qFormat/>
    <w:rsid w:val="003760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654944">
      <w:bodyDiv w:val="1"/>
      <w:marLeft w:val="0"/>
      <w:marRight w:val="0"/>
      <w:marTop w:val="0"/>
      <w:marBottom w:val="0"/>
      <w:divBdr>
        <w:top w:val="none" w:sz="0" w:space="0" w:color="auto"/>
        <w:left w:val="none" w:sz="0" w:space="0" w:color="auto"/>
        <w:bottom w:val="none" w:sz="0" w:space="0" w:color="auto"/>
        <w:right w:val="none" w:sz="0" w:space="0" w:color="auto"/>
      </w:divBdr>
    </w:div>
    <w:div w:id="900018231">
      <w:bodyDiv w:val="1"/>
      <w:marLeft w:val="0"/>
      <w:marRight w:val="0"/>
      <w:marTop w:val="0"/>
      <w:marBottom w:val="0"/>
      <w:divBdr>
        <w:top w:val="none" w:sz="0" w:space="0" w:color="auto"/>
        <w:left w:val="none" w:sz="0" w:space="0" w:color="auto"/>
        <w:bottom w:val="none" w:sz="0" w:space="0" w:color="auto"/>
        <w:right w:val="none" w:sz="0" w:space="0" w:color="auto"/>
      </w:divBdr>
    </w:div>
    <w:div w:id="1214392625">
      <w:bodyDiv w:val="1"/>
      <w:marLeft w:val="0"/>
      <w:marRight w:val="0"/>
      <w:marTop w:val="0"/>
      <w:marBottom w:val="0"/>
      <w:divBdr>
        <w:top w:val="none" w:sz="0" w:space="0" w:color="auto"/>
        <w:left w:val="none" w:sz="0" w:space="0" w:color="auto"/>
        <w:bottom w:val="none" w:sz="0" w:space="0" w:color="auto"/>
        <w:right w:val="none" w:sz="0" w:space="0" w:color="auto"/>
      </w:divBdr>
    </w:div>
    <w:div w:id="150497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to-o-slognom.ru/chimia/16_vodorodnaya_sv.html" TargetMode="External"/><Relationship Id="rId13" Type="http://schemas.openxmlformats.org/officeDocument/2006/relationships/hyperlink" Target="https://interneturok.ru/lesson/chemistry/11-klass/btipy-himicheskih-svyazejb/metallicheskaya-i-vodorodnaya-himicheskie-svyazi"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www.hemi.nsu.ru/ucheb134.htm"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urok.ru/lesson/chemistry/11-klass/btipy-himicheskih-svyazejb/metallicheskaya-i-vodorodnaya-himicheskie-svyazi" TargetMode="External"/><Relationship Id="rId20" Type="http://schemas.openxmlformats.org/officeDocument/2006/relationships/hyperlink" Target="http://interneturok.ru/ru/school/chemistry/11-klass/bstroenie-atoma-periodicheskij-zakonb/periodicheskij-zakon-i-periodicheskaya-sistema-himicheskih-elementov-di-mendeleev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urok.ru/ru/school/chemistry/9-klass/bhimicheskaya-svyaz-elektroliticheskaya-dissociaciyab/ionnaya-svya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www.xumuk.ru/encyklopedia/2/5324.html" TargetMode="External"/><Relationship Id="rId10" Type="http://schemas.openxmlformats.org/officeDocument/2006/relationships/image" Target="media/image2.jpeg"/><Relationship Id="rId19" Type="http://schemas.openxmlformats.org/officeDocument/2006/relationships/hyperlink" Target="https://interneturok.ru/lesson/chemistry/11-klass/btipy-himicheskih-svyazejb/metallicheskaya-i-vodorodnaya-himicheskie-svyazi" TargetMode="External"/><Relationship Id="rId4" Type="http://schemas.openxmlformats.org/officeDocument/2006/relationships/webSettings" Target="webSettings.xml"/><Relationship Id="rId9" Type="http://schemas.openxmlformats.org/officeDocument/2006/relationships/hyperlink" Target="https://interneturok.ru/lesson/chemistry/11-klass/btipy-himicheskih-svyazejb/metallicheskaya-i-vodorodnaya-himicheskie-svyazi" TargetMode="External"/><Relationship Id="rId14" Type="http://schemas.openxmlformats.org/officeDocument/2006/relationships/image" Target="media/image4.jpeg"/><Relationship Id="rId22" Type="http://schemas.openxmlformats.org/officeDocument/2006/relationships/hyperlink" Target="http://chemport.ru/pertab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23</Pages>
  <Words>6164</Words>
  <Characters>35135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13</cp:revision>
  <dcterms:created xsi:type="dcterms:W3CDTF">2020-03-15T12:33:00Z</dcterms:created>
  <dcterms:modified xsi:type="dcterms:W3CDTF">2020-03-20T07:09:00Z</dcterms:modified>
</cp:coreProperties>
</file>